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16CD" w:rsidRPr="00C816CD" w:rsidRDefault="00C816CD" w:rsidP="00C816C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  <w:r w:rsidRPr="00C816CD">
        <w:rPr>
          <w:rFonts w:ascii="Times New Roman" w:hAnsi="Times New Roman" w:cs="Times New Roman"/>
          <w:b/>
          <w:i/>
          <w:sz w:val="28"/>
          <w:szCs w:val="28"/>
        </w:rPr>
        <w:t>Конспект НОД по познавательному развитию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816CD">
        <w:rPr>
          <w:rFonts w:ascii="Times New Roman" w:hAnsi="Times New Roman" w:cs="Times New Roman"/>
          <w:b/>
          <w:i/>
          <w:sz w:val="28"/>
          <w:szCs w:val="28"/>
        </w:rPr>
        <w:t>для детей старшего дошкольного  возраста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816CD">
        <w:rPr>
          <w:rFonts w:ascii="Times New Roman" w:hAnsi="Times New Roman" w:cs="Times New Roman"/>
          <w:b/>
          <w:i/>
          <w:sz w:val="28"/>
          <w:szCs w:val="28"/>
        </w:rPr>
        <w:t>с применением интерактивной доски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(программа «От рождения до школы» под редакцией Н.Е.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Вераксы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>, Т.С. Комаровой, М. А. Васильевой)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16CD">
        <w:rPr>
          <w:rFonts w:ascii="Times New Roman" w:hAnsi="Times New Roman" w:cs="Times New Roman"/>
          <w:b/>
          <w:sz w:val="28"/>
          <w:szCs w:val="28"/>
        </w:rPr>
        <w:t>Тема: «Путешествие в Африку».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(«Число 9 и его состав»)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b/>
          <w:sz w:val="26"/>
          <w:szCs w:val="26"/>
        </w:rPr>
        <w:t>Цель</w:t>
      </w:r>
      <w:r w:rsidRPr="00C816CD">
        <w:rPr>
          <w:rFonts w:ascii="Times New Roman" w:hAnsi="Times New Roman" w:cs="Times New Roman"/>
          <w:sz w:val="26"/>
          <w:szCs w:val="26"/>
        </w:rPr>
        <w:t>: повышение уровня познавательного развития детей в процессе решения специально создаваемых проблемных ситуаций.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b/>
          <w:sz w:val="26"/>
          <w:szCs w:val="26"/>
        </w:rPr>
        <w:t>Задачи</w:t>
      </w:r>
      <w:r w:rsidRPr="00C816CD">
        <w:rPr>
          <w:rFonts w:ascii="Times New Roman" w:hAnsi="Times New Roman" w:cs="Times New Roman"/>
          <w:sz w:val="26"/>
          <w:szCs w:val="26"/>
        </w:rPr>
        <w:t xml:space="preserve">: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 формировать представление об образовании числа 9 на основе сравнения двух групп предметов, выраженных соседними числами 8 и 9;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-упражнять в количественном счете в пределах 8;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 закреплять умение измерять объем жидких тел с помощью условной мерки;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 развивать логическое мышление, умение рассуждать, доказывать свою точку зрения, любознательность;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 воспитывать отзывчивость, взаимопомощь, аккуратность и познавательный интерес к математике.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Методы и приемы</w:t>
      </w:r>
      <w:r w:rsidRPr="00C816CD">
        <w:rPr>
          <w:rFonts w:ascii="Times New Roman" w:hAnsi="Times New Roman" w:cs="Times New Roman"/>
          <w:sz w:val="26"/>
          <w:szCs w:val="26"/>
        </w:rPr>
        <w:t xml:space="preserve">: игровые методы, проблемно-поисковые методы, проблемно-практические игровые ситуации, практический метод, беседа, показ (демонстрация) способа действия в сочетании с объяснением, пояснение, </w:t>
      </w:r>
      <w:proofErr w:type="gramStart"/>
      <w:r w:rsidRPr="00C816CD">
        <w:rPr>
          <w:rFonts w:ascii="Times New Roman" w:hAnsi="Times New Roman" w:cs="Times New Roman"/>
          <w:sz w:val="26"/>
          <w:szCs w:val="26"/>
        </w:rPr>
        <w:t>указание,  инструкция</w:t>
      </w:r>
      <w:proofErr w:type="gramEnd"/>
      <w:r w:rsidRPr="00C816CD">
        <w:rPr>
          <w:rFonts w:ascii="Times New Roman" w:hAnsi="Times New Roman" w:cs="Times New Roman"/>
          <w:sz w:val="26"/>
          <w:szCs w:val="26"/>
        </w:rPr>
        <w:t xml:space="preserve"> для выполнения самостоятельных упражнений, контроль и оценка.  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Материалы и оборудование</w:t>
      </w:r>
      <w:r w:rsidRPr="00C816CD">
        <w:rPr>
          <w:rFonts w:ascii="Times New Roman" w:hAnsi="Times New Roman" w:cs="Times New Roman"/>
          <w:sz w:val="26"/>
          <w:szCs w:val="26"/>
        </w:rPr>
        <w:t xml:space="preserve">: интерактивная доска, д/и на странице интерактивной доски (файл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elite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Ponaboard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>);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  <w:u w:val="single"/>
        </w:rPr>
        <w:t xml:space="preserve"> демонстрационный материал</w:t>
      </w:r>
      <w:r w:rsidRPr="00C816CD">
        <w:rPr>
          <w:rFonts w:ascii="Times New Roman" w:hAnsi="Times New Roman" w:cs="Times New Roman"/>
          <w:sz w:val="26"/>
          <w:szCs w:val="26"/>
        </w:rPr>
        <w:t>: пособие для д/и «Пальмы для жирафов»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C816CD">
        <w:rPr>
          <w:rFonts w:ascii="Times New Roman" w:hAnsi="Times New Roman" w:cs="Times New Roman"/>
          <w:sz w:val="26"/>
          <w:szCs w:val="26"/>
        </w:rPr>
        <w:t>( геометрические</w:t>
      </w:r>
      <w:proofErr w:type="gramEnd"/>
      <w:r w:rsidRPr="00C816CD">
        <w:rPr>
          <w:rFonts w:ascii="Times New Roman" w:hAnsi="Times New Roman" w:cs="Times New Roman"/>
          <w:sz w:val="26"/>
          <w:szCs w:val="26"/>
        </w:rPr>
        <w:t xml:space="preserve"> фигуры на магнитах, фигуры жирафов разной длины на магнитах), фигуры обезьян на магнитах, маленькие круглые магниты желтого цвета - «витамины»; 2  емкости непрозрачных с водой желтого и розового цвета, условная мерка-мерный стаканчик (18 штук), фишки-кружки желтого и красного цвета, 2 детских фартука, салфетки, 2 маленьких тазика;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  <w:u w:val="single"/>
        </w:rPr>
        <w:lastRenderedPageBreak/>
        <w:t>раздаточный материал</w:t>
      </w:r>
      <w:r w:rsidRPr="00C816CD">
        <w:rPr>
          <w:rFonts w:ascii="Times New Roman" w:hAnsi="Times New Roman" w:cs="Times New Roman"/>
          <w:sz w:val="26"/>
          <w:szCs w:val="26"/>
        </w:rPr>
        <w:t xml:space="preserve">:  наборы пластмассовых геометрических фигур (круги, прямоугольники двух цветов),  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двуполосные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карточки, листочки-раскраски «Доктор Айболит» (сюрпризный момент).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Ход</w:t>
      </w:r>
    </w:p>
    <w:p w:rsidR="00C816CD" w:rsidRPr="00B14030" w:rsidRDefault="00C816CD" w:rsidP="00C816CD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B14030">
        <w:rPr>
          <w:rFonts w:ascii="Times New Roman" w:hAnsi="Times New Roman" w:cs="Times New Roman"/>
          <w:b/>
          <w:i/>
          <w:sz w:val="26"/>
          <w:szCs w:val="26"/>
        </w:rPr>
        <w:t>Организационно-мотивационная часть.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 xml:space="preserve">. Ребята, сегодня,  на ваш адрес пришло письмо. (Воспитатель показывает конверт).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От кого оно? ( От доктора Айболита). Как узнали? ( По фотографии на обложке).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Вы, хотите узнать, что он пишет? (Да)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Воспитатель читает содержание письма.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Я – добрый доктор Айболит,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А у меня живот болит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И даже голова болит, и горлышко болит.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Я не могу лечить зверей!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Приезжайте, дети, в Африку скорей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И спасите, дети, моих малышей!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>. О чем просит доктор Айболит? Мы поможем ему? (Да)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Вы, знаете, чтобы правильно принимать лекарства, необходим рецепт. Доктор его вложил в конверт. ( Показать детям рецепт).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Ребята, а что вам известно об Африке, расскажет Стас.</w:t>
      </w:r>
    </w:p>
    <w:p w:rsidR="00C816CD" w:rsidRPr="00C816CD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Ребенок наизусть читает стихотворение.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Африка, Африка - волшебный континент,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всей большой планете земли прекрасней нет.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Львы и обезьяны, зебры и слоны,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Верблюды и жирафы – жители страны.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>. Ребята, а на каком транспорте быстрее добраться до далекой страны? (На самолете). Занимайте друг за другом места и отправляемся в путь.</w:t>
      </w:r>
    </w:p>
    <w:p w:rsidR="00C816CD" w:rsidRPr="00C816CD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Дети переходят на ковер в группе под стихотворение, которое читает воспитатель.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lastRenderedPageBreak/>
        <w:t>Вот летит наш самолет.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С ним собрались мы в полет.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Правое крыло отвел-посмотрел,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Левое крыло отвел-посмотрел.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Я мотор завожу и внимательно гляжу.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Поднимаясь в ввысь-лечу,</w:t>
      </w:r>
    </w:p>
    <w:p w:rsidR="00C816CD" w:rsidRPr="00C816CD" w:rsidRDefault="00C816CD" w:rsidP="00C816CD">
      <w:pPr>
        <w:jc w:val="center"/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Возвращаться не хочу.</w:t>
      </w:r>
    </w:p>
    <w:p w:rsidR="00C816CD" w:rsidRPr="00B14030" w:rsidRDefault="00C816CD" w:rsidP="00C816CD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B14030">
        <w:rPr>
          <w:rFonts w:ascii="Times New Roman" w:hAnsi="Times New Roman" w:cs="Times New Roman"/>
          <w:b/>
          <w:i/>
          <w:sz w:val="26"/>
          <w:szCs w:val="26"/>
        </w:rPr>
        <w:t>Основная часть.</w:t>
      </w:r>
    </w:p>
    <w:p w:rsidR="00C816CD" w:rsidRPr="00C816CD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Звучит музыка Африки.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>. Вот мы и прилетели. В Африке очень жарко.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  <w:u w:val="single"/>
        </w:rPr>
        <w:t>Дыхательная гимнастика</w:t>
      </w:r>
      <w:r w:rsidRPr="00C816CD">
        <w:rPr>
          <w:rFonts w:ascii="Times New Roman" w:hAnsi="Times New Roman" w:cs="Times New Roman"/>
          <w:sz w:val="26"/>
          <w:szCs w:val="26"/>
        </w:rPr>
        <w:t>: «Предлагаю подуть на плечи. Носом - вдох, выдох на правое плечо. Носом - вдох, выдох на левое плечо».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Что нам надо сделать, чтобы не получить солнечный удар?  ( Надеть головной убор).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Обратимся к нашему рецепту.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Загадка</w:t>
      </w:r>
      <w:r w:rsidRPr="00C816CD">
        <w:rPr>
          <w:rFonts w:ascii="Times New Roman" w:hAnsi="Times New Roman" w:cs="Times New Roman"/>
          <w:sz w:val="26"/>
          <w:szCs w:val="26"/>
        </w:rPr>
        <w:t>. Есть в Африке копытный великан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               Шея, как подъемный кран,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               С ножками, пятнистый,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               Но не очень быстрый. ( Жираф).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Ребята, вам надо жирафа спасти от жары. Вы их видите? Подойдем поближе.</w:t>
      </w:r>
    </w:p>
    <w:p w:rsidR="00C816CD" w:rsidRPr="00C816CD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Дети переходят к магнитной доске для д/и ««Пальмы для жирафов». На доске фигуры жирафов разной высоты, а внизу набор геометрических фигур – прямоугольников и треугольников.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Как их спасти от жары? ( Спрятать в тенек).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  <w:u w:val="single"/>
        </w:rPr>
        <w:t>Задание</w:t>
      </w:r>
      <w:r w:rsidRPr="00C816CD">
        <w:rPr>
          <w:rFonts w:ascii="Times New Roman" w:hAnsi="Times New Roman" w:cs="Times New Roman"/>
          <w:sz w:val="26"/>
          <w:szCs w:val="26"/>
        </w:rPr>
        <w:t>: постройте для каждого жирафа пальму из предложенных фигур таким образом, чтобы жираф мог под ней спрятаться.</w:t>
      </w:r>
    </w:p>
    <w:p w:rsidR="00C816CD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i/>
          <w:sz w:val="26"/>
          <w:szCs w:val="26"/>
        </w:rPr>
        <w:t>Дети строят из геометрических фигур.</w:t>
      </w:r>
    </w:p>
    <w:p w:rsidR="00B14030" w:rsidRDefault="00B14030" w:rsidP="00C816CD">
      <w:pPr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lastRenderedPageBreak/>
        <w:t xml:space="preserve">                    </w:t>
      </w: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6004C65F">
            <wp:extent cx="1457325" cy="2188845"/>
            <wp:effectExtent l="0" t="0" r="952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6"/>
          <w:szCs w:val="26"/>
        </w:rPr>
        <w:t xml:space="preserve">                          </w:t>
      </w: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6A5E792A">
            <wp:extent cx="1457325" cy="2188845"/>
            <wp:effectExtent l="0" t="0" r="952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 xml:space="preserve">                                                   Анализ построек по вопросам: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 сколько пальм построили? Почему?;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 из чего вы их строили?;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-как правильно надо было построить?;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-какая пальма самая высокая? Как проверить? (посчитать количество прямоугольников)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Молодцы, жирафам мы помогли.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>. Следующих животных, которым мы должны помочь, вы назовете сами, узнав их по голосу.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 xml:space="preserve">   Звучит запись «Крик обезьян».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C816CD">
        <w:rPr>
          <w:rFonts w:ascii="Times New Roman" w:hAnsi="Times New Roman" w:cs="Times New Roman"/>
          <w:sz w:val="26"/>
          <w:szCs w:val="26"/>
        </w:rPr>
        <w:t xml:space="preserve"> Действительно, это обезьяны. Их надо найти.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  </w:t>
      </w:r>
      <w:r w:rsidRPr="00B14030">
        <w:rPr>
          <w:rFonts w:ascii="Times New Roman" w:hAnsi="Times New Roman" w:cs="Times New Roman"/>
          <w:i/>
          <w:sz w:val="26"/>
          <w:szCs w:val="26"/>
        </w:rPr>
        <w:t>Дети переходят к другому мольберту.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На мольберте расположены картинки обезьян и витамины - круглые желтые магниты.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C816CD">
        <w:rPr>
          <w:rFonts w:ascii="Times New Roman" w:hAnsi="Times New Roman" w:cs="Times New Roman"/>
          <w:sz w:val="26"/>
          <w:szCs w:val="26"/>
        </w:rPr>
        <w:t xml:space="preserve"> Ребята, согласно рецепту мы должны раздать обезьянам витамины. Можете ли вы сразу сказать, хватит ли всем обезьянам витамин? Что нужно для этого сделать?  (Составить пары)</w:t>
      </w:r>
    </w:p>
    <w:p w:rsidR="00C816CD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 xml:space="preserve"> Дети подходят по одному к мольберту и выполняют задание.</w:t>
      </w:r>
    </w:p>
    <w:p w:rsidR="00C816CD" w:rsidRPr="00C816CD" w:rsidRDefault="00B14030" w:rsidP="00B1403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lastRenderedPageBreak/>
        <w:drawing>
          <wp:inline distT="0" distB="0" distL="0" distR="0" wp14:anchorId="29BB7157" wp14:editId="16F7DF10">
            <wp:extent cx="4340860" cy="243840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 xml:space="preserve">.  Что мы можем сказать о количестве обезьян и витамин? Сколько обезьян на лиане? (8) А витамин? (8)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Но вот прискакала еще одна обезьяна. Сколько всего стало обезьян? (9) Как получили число 9? (8+1)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Какое число больше: 9 или 8? Какое число меньше: 8 или 9? Как сделать так, чтобы их стало поровну? Молодцы.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Физкультминутка.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У жирафов (под музыку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Е.Железновой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>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У жирафов пятна, пятна, пятна, пятнышки везде.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У жирафов пятна, пятна, пятна, пятнышки везде.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(Хлопаем по всему телу ладонями.)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лбу, ушах, на шее, на локтях,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носах, на животах, на коленях и носках.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(Обоими указательными пальцами дотрагиваемся до соответствующих частей тела.)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У слонов есть складки, складки, складки, складочки везде.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У слонов есть складки, складки, складки, складочки везде.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(Щипаем себя, как бы собирая складки.)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лбу, ушах, на шее, на локтях,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носах, на животах, на коленях и носках.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lastRenderedPageBreak/>
        <w:t>(Обоими указательными пальцами дотрагиваемся до соответствующих частей тела.)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У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тигряток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шёрстка, шёрстка, шёрстка,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шёрсточка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везде. У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тигряток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шёрстка, шёрстка, шёрстка,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шёрсточка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везде. (Поглаживаем себя, как бы разглаживаем шерстку)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лбу, ушах, на шее, на локтях,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носах, на животах, на коленях и носках.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(Обоими указательными пальцами дотрагиваемся до соответствующих частей тела.)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А у зебры есть полоски, есть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полосочки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везде.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А у зебры есть полоски, есть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полосочки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 xml:space="preserve"> везде.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(Проводим ребрами ладони по телу (рисуем </w:t>
      </w:r>
      <w:proofErr w:type="spellStart"/>
      <w:r w:rsidRPr="00C816CD">
        <w:rPr>
          <w:rFonts w:ascii="Times New Roman" w:hAnsi="Times New Roman" w:cs="Times New Roman"/>
          <w:sz w:val="26"/>
          <w:szCs w:val="26"/>
        </w:rPr>
        <w:t>полосочки</w:t>
      </w:r>
      <w:proofErr w:type="spellEnd"/>
      <w:r w:rsidRPr="00C816CD">
        <w:rPr>
          <w:rFonts w:ascii="Times New Roman" w:hAnsi="Times New Roman" w:cs="Times New Roman"/>
          <w:sz w:val="26"/>
          <w:szCs w:val="26"/>
        </w:rPr>
        <w:t>))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лбу, ушах, на шее, на локтях,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>На носах, на животах, на коленях и носках.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>. Следующее наше задание: вылечить бегемотов – раздать им шоколадки. Я их вижу и предлагаю подойти к ним поближе.</w:t>
      </w:r>
    </w:p>
    <w:p w:rsid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 xml:space="preserve">  Дети переходят к интерактивной доске, садятся за столы. На столах раздаточный материал: </w:t>
      </w:r>
      <w:proofErr w:type="spellStart"/>
      <w:r w:rsidRPr="00B14030">
        <w:rPr>
          <w:rFonts w:ascii="Times New Roman" w:hAnsi="Times New Roman" w:cs="Times New Roman"/>
          <w:i/>
          <w:sz w:val="26"/>
          <w:szCs w:val="26"/>
        </w:rPr>
        <w:t>двуполосные</w:t>
      </w:r>
      <w:proofErr w:type="spellEnd"/>
      <w:r w:rsidRPr="00B14030">
        <w:rPr>
          <w:rFonts w:ascii="Times New Roman" w:hAnsi="Times New Roman" w:cs="Times New Roman"/>
          <w:i/>
          <w:sz w:val="26"/>
          <w:szCs w:val="26"/>
        </w:rPr>
        <w:t xml:space="preserve"> карточки, набор пластмассовых  овалов и прямоугольников на каждого ребенка.</w:t>
      </w:r>
    </w:p>
    <w:p w:rsidR="00C816CD" w:rsidRPr="00C816CD" w:rsidRDefault="00B14030" w:rsidP="00B1403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62C1DFF5" wp14:editId="42B9B5C9">
            <wp:extent cx="5047615" cy="2834640"/>
            <wp:effectExtent l="0" t="0" r="63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Ребята, найдите всех бегемотов и проверьте, хватит ли всем конфет? 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 xml:space="preserve">  Дети выполняют работу самостоятельно.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lastRenderedPageBreak/>
        <w:t>На верхней полоске карточки выложите столько овалов, сколько вы нашли бегемотов. (8) На нижней полоске под каждым овалом выложите столько прямоугольников, сколько у нас конфет. (8) Что можно сказать о количестве бегемотов и конфет?  (Их поровну) Но вот спрятался еще один бегемот.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</w:t>
      </w:r>
      <w:r w:rsidRPr="00B14030">
        <w:rPr>
          <w:rFonts w:ascii="Times New Roman" w:hAnsi="Times New Roman" w:cs="Times New Roman"/>
          <w:i/>
          <w:sz w:val="26"/>
          <w:szCs w:val="26"/>
        </w:rPr>
        <w:t>На экране убирается кустик и за ним оказывается еще один  бегемот.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Сколько теперь бегемотов? Как получили? Что  можем сказать о количестве бегемотов и конфет? Как это исправить?  (Ответы детей) Молодцы, вы вылечили и бегемотов. 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 </w:t>
      </w:r>
      <w:r w:rsidRPr="00B14030">
        <w:rPr>
          <w:rFonts w:ascii="Times New Roman" w:hAnsi="Times New Roman" w:cs="Times New Roman"/>
          <w:i/>
          <w:sz w:val="26"/>
          <w:szCs w:val="26"/>
        </w:rPr>
        <w:t>На экране появляется фотография грустного Доктора Айболита.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Ребята, перед вами сам Айболит. Почему он грустный?  (Доктор болен) Он не может себя вылечить, потому что перепутал лекарства. Ему надо помочь. Вы сможете это сделать? Тогда прошу пройти в кабинет Айболита,  и я расскажу, что случилось. </w:t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 xml:space="preserve">  Дети переходят на ковер, где стоит стол с необходимым оборудованием: две непрозрачные пластмассовые бутылки с жидкостью желтого и розового цвета, условная мерка-мерный стаканчик (18 штук), 2 детских фартука, салфетки, 2 маленьких тазика.</w:t>
      </w:r>
    </w:p>
    <w:p w:rsid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Доктор заготовил в одной бутылке микстуру от кашля, а в другой – средство для компресса. Известно, что жидкость для компресса категорически пить нельзя. Наклейки оторвали мартышки,  и теперь Айболит не знает, где у него микстура. Однако он помнит, что средства для компресса было больше.</w:t>
      </w:r>
    </w:p>
    <w:p w:rsidR="00B14030" w:rsidRPr="00C816CD" w:rsidRDefault="00B14030" w:rsidP="00B1403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4808F95">
            <wp:extent cx="4206875" cy="28041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6CD" w:rsidRPr="00B14030" w:rsidRDefault="00C816CD" w:rsidP="00C816CD">
      <w:pPr>
        <w:rPr>
          <w:rFonts w:ascii="Times New Roman" w:hAnsi="Times New Roman" w:cs="Times New Roman"/>
          <w:i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 </w:t>
      </w:r>
      <w:r w:rsidRPr="00B14030">
        <w:rPr>
          <w:rFonts w:ascii="Times New Roman" w:hAnsi="Times New Roman" w:cs="Times New Roman"/>
          <w:i/>
          <w:sz w:val="26"/>
          <w:szCs w:val="26"/>
        </w:rPr>
        <w:t>Дети высказывают свои предположения и в итоге измеряют жидкости условной меркой; пересчитывают количество полученных стаканчиков, сравнивают результаты измерения и делают выводы.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lastRenderedPageBreak/>
        <w:t>Вы молодцы, теперь и сам Доктор обязательно поправиться.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</w:p>
    <w:p w:rsidR="00C816CD" w:rsidRPr="00B14030" w:rsidRDefault="00C816CD" w:rsidP="00B14030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B14030">
        <w:rPr>
          <w:rFonts w:ascii="Times New Roman" w:hAnsi="Times New Roman" w:cs="Times New Roman"/>
          <w:b/>
          <w:i/>
          <w:sz w:val="26"/>
          <w:szCs w:val="26"/>
        </w:rPr>
        <w:t>Заключительная часть.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B14030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C816CD">
        <w:rPr>
          <w:rFonts w:ascii="Times New Roman" w:hAnsi="Times New Roman" w:cs="Times New Roman"/>
          <w:sz w:val="26"/>
          <w:szCs w:val="26"/>
        </w:rPr>
        <w:t>. Ребята, зачем мы сегодня прилетели в Африку?  ( Чтобы вылечить животных)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Как мы их вылечили?  (Ответы детей)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Какое задание оказалось для вас самым легким? Какое задание было самым сложным?  (Ответы детей)  А теперь оцените свою работу по колобкам?  (Дети выбирают символы в соответствии с оценкой своей деятельности) </w:t>
      </w:r>
    </w:p>
    <w:p w:rsidR="00C816CD" w:rsidRDefault="00C816CD" w:rsidP="00C816CD">
      <w:pPr>
        <w:rPr>
          <w:rFonts w:ascii="Times New Roman" w:hAnsi="Times New Roman" w:cs="Times New Roman"/>
          <w:noProof/>
          <w:sz w:val="26"/>
          <w:szCs w:val="26"/>
          <w:lang w:eastAsia="ru-RU"/>
        </w:rPr>
      </w:pPr>
      <w:r w:rsidRPr="00C816CD">
        <w:rPr>
          <w:rFonts w:ascii="Times New Roman" w:hAnsi="Times New Roman" w:cs="Times New Roman"/>
          <w:sz w:val="26"/>
          <w:szCs w:val="26"/>
        </w:rPr>
        <w:t>Ребята, доктор Айболит благодарит вас за помощь,  и на память дарит  вам свою фотографию. ( Дети получают лист - раскраску с изображением Айболита  и объясняют, что фотографию надо раскрасить)</w:t>
      </w:r>
    </w:p>
    <w:p w:rsidR="00C816CD" w:rsidRPr="00C816CD" w:rsidRDefault="00B14030" w:rsidP="00B1403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4D9DE3B1" wp14:editId="3D34E454">
            <wp:extent cx="1371600" cy="1828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16CD" w:rsidRPr="00C816C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816CD" w:rsidRPr="00C816CD" w:rsidRDefault="00C816CD" w:rsidP="00C816CD">
      <w:pPr>
        <w:rPr>
          <w:rFonts w:ascii="Times New Roman" w:hAnsi="Times New Roman" w:cs="Times New Roman"/>
          <w:sz w:val="26"/>
          <w:szCs w:val="26"/>
        </w:rPr>
      </w:pPr>
      <w:r w:rsidRPr="00C816CD">
        <w:rPr>
          <w:rFonts w:ascii="Times New Roman" w:hAnsi="Times New Roman" w:cs="Times New Roman"/>
          <w:sz w:val="26"/>
          <w:szCs w:val="26"/>
        </w:rPr>
        <w:t xml:space="preserve"> Я хочу подарить вам фотографию с Африкой, которая будет напоминать вам о нашем путешествии,  и с помощью которой вы расскажите друзьям и родным о своем приключении. Спасибо за хорошую работу. Возвращаемся домой.</w:t>
      </w:r>
    </w:p>
    <w:p w:rsidR="00C816CD" w:rsidRPr="00C816CD" w:rsidRDefault="00B14030" w:rsidP="00B1403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6888EA5">
            <wp:extent cx="1853565" cy="27800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43E3B">
        <w:rPr>
          <w:rFonts w:ascii="Times New Roman" w:hAnsi="Times New Roman" w:cs="Times New Roman"/>
          <w:b/>
          <w:i/>
          <w:sz w:val="28"/>
          <w:szCs w:val="28"/>
        </w:rPr>
        <w:lastRenderedPageBreak/>
        <w:t>Конспект НОД по ФЭМП для детей подготовительной к школе группы компенсирующей направленности с применением интерактивной доски.</w:t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Тема: «Москва – Столица России»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Цель</w:t>
      </w:r>
      <w:r w:rsidRPr="00643E3B">
        <w:rPr>
          <w:rFonts w:ascii="Times New Roman" w:hAnsi="Times New Roman" w:cs="Times New Roman"/>
          <w:sz w:val="26"/>
          <w:szCs w:val="26"/>
        </w:rPr>
        <w:t>:  Расширение представлений детей о временных отношениях в конкретных действиях с моделями часов.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Образовательные задачи</w:t>
      </w:r>
      <w:r w:rsidRPr="00643E3B">
        <w:rPr>
          <w:rFonts w:ascii="Times New Roman" w:hAnsi="Times New Roman" w:cs="Times New Roman"/>
          <w:sz w:val="26"/>
          <w:szCs w:val="26"/>
        </w:rPr>
        <w:t>. Упражнять детей в навыках количественного и порядкового счета в пределах десятка, навыках счета на слух, умение решать задачу, пользоваться математическими знаками «</w:t>
      </w:r>
      <w:proofErr w:type="gramStart"/>
      <w:r w:rsidRPr="00643E3B">
        <w:rPr>
          <w:rFonts w:ascii="Times New Roman" w:hAnsi="Times New Roman" w:cs="Times New Roman"/>
          <w:sz w:val="26"/>
          <w:szCs w:val="26"/>
        </w:rPr>
        <w:t>- .</w:t>
      </w:r>
      <w:proofErr w:type="gramEnd"/>
      <w:r w:rsidRPr="00643E3B">
        <w:rPr>
          <w:rFonts w:ascii="Times New Roman" w:hAnsi="Times New Roman" w:cs="Times New Roman"/>
          <w:sz w:val="26"/>
          <w:szCs w:val="26"/>
        </w:rPr>
        <w:t>» и «=», навыках работы по заданной схеме, временных представлений, умения определять время по часам, графо моторных навыков.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643E3B">
        <w:rPr>
          <w:rFonts w:ascii="Times New Roman" w:hAnsi="Times New Roman" w:cs="Times New Roman"/>
          <w:b/>
          <w:sz w:val="26"/>
          <w:szCs w:val="26"/>
        </w:rPr>
        <w:t>Коррекционно</w:t>
      </w:r>
      <w:proofErr w:type="spellEnd"/>
      <w:r w:rsidRPr="00643E3B">
        <w:rPr>
          <w:rFonts w:ascii="Times New Roman" w:hAnsi="Times New Roman" w:cs="Times New Roman"/>
          <w:b/>
          <w:sz w:val="26"/>
          <w:szCs w:val="26"/>
        </w:rPr>
        <w:t xml:space="preserve"> - развивающие задачи</w:t>
      </w:r>
      <w:r w:rsidRPr="00643E3B">
        <w:rPr>
          <w:rFonts w:ascii="Times New Roman" w:hAnsi="Times New Roman" w:cs="Times New Roman"/>
          <w:sz w:val="26"/>
          <w:szCs w:val="26"/>
        </w:rPr>
        <w:t>. Развивать зрительное восприятие и внимание, мыслительную и речевую деятельность пальцевую моторику, координацию речи с движением, творческого воображения, навыков счета на слух.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Воспитательные задачи.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Развивать активность, инициативность, навыки сотрудничества, взаимодействия. Воспитывать положительною установку на участие в занятии.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Оборудование.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Магнитная доска, изображение Спасской башни,  модель часов,  геометрические фигуры.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Предварительная работа</w:t>
      </w:r>
      <w:r w:rsidRPr="00643E3B">
        <w:rPr>
          <w:rFonts w:ascii="Times New Roman" w:hAnsi="Times New Roman" w:cs="Times New Roman"/>
          <w:sz w:val="26"/>
          <w:szCs w:val="26"/>
        </w:rPr>
        <w:t>. Совершенствование умения определять время по часам в игровой и совместной деятельности. Просмотр  видеофильма о Москве. Беседа о Москве.</w:t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Ход.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i/>
          <w:sz w:val="26"/>
          <w:szCs w:val="26"/>
        </w:rPr>
        <w:t>В</w:t>
      </w:r>
      <w:r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i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643E3B">
        <w:rPr>
          <w:rFonts w:ascii="Times New Roman" w:hAnsi="Times New Roman" w:cs="Times New Roman"/>
          <w:sz w:val="26"/>
          <w:szCs w:val="26"/>
        </w:rPr>
        <w:t>Ребята, сегодня на сайт нашего детского сада пришло электронное письмо, пишут нам дети из города Санкт-Петербург. Они  собираются на летних каникулах приехать в Москву на экскурсию. Вот и решили дети написать нам письмо с просьбой  рассказать им о городе, и проложить маршрут,  по которому они смогут посетить главные достопримечательности города Москва.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643E3B">
        <w:rPr>
          <w:rFonts w:ascii="Times New Roman" w:hAnsi="Times New Roman" w:cs="Times New Roman"/>
          <w:i/>
          <w:sz w:val="26"/>
          <w:szCs w:val="26"/>
        </w:rPr>
        <w:t>В</w:t>
      </w:r>
      <w:r>
        <w:rPr>
          <w:rFonts w:ascii="Times New Roman" w:hAnsi="Times New Roman" w:cs="Times New Roman"/>
          <w:i/>
          <w:sz w:val="26"/>
          <w:szCs w:val="26"/>
        </w:rPr>
        <w:t>воспитатель</w:t>
      </w:r>
      <w:proofErr w:type="spellEnd"/>
      <w:r w:rsidRPr="00643E3B">
        <w:rPr>
          <w:rFonts w:ascii="Times New Roman" w:hAnsi="Times New Roman" w:cs="Times New Roman"/>
          <w:sz w:val="26"/>
          <w:szCs w:val="26"/>
        </w:rPr>
        <w:t xml:space="preserve">. Ну, что ребята мы сможем  помочь детям? (да). 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Как  же мы сможем помочь?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 xml:space="preserve"> Отправиться на экскурсию в город Москва, столицу нашей Родины и составить маршрут.</w:t>
      </w:r>
      <w:r>
        <w:rPr>
          <w:rFonts w:ascii="Times New Roman" w:hAnsi="Times New Roman" w:cs="Times New Roman"/>
          <w:sz w:val="26"/>
          <w:szCs w:val="26"/>
        </w:rPr>
        <w:t>)</w:t>
      </w:r>
    </w:p>
    <w:p w:rsidR="00254C40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 А на чем, можно </w:t>
      </w:r>
      <w:r w:rsidR="00254C40">
        <w:rPr>
          <w:rFonts w:ascii="Times New Roman" w:hAnsi="Times New Roman" w:cs="Times New Roman"/>
          <w:sz w:val="26"/>
          <w:szCs w:val="26"/>
        </w:rPr>
        <w:t>поехать в Москву? ( На автобусе</w:t>
      </w:r>
      <w:r w:rsidRPr="00643E3B">
        <w:rPr>
          <w:rFonts w:ascii="Times New Roman" w:hAnsi="Times New Roman" w:cs="Times New Roman"/>
          <w:sz w:val="26"/>
          <w:szCs w:val="26"/>
        </w:rPr>
        <w:t xml:space="preserve">) Предлагаю занять места </w:t>
      </w:r>
      <w:r w:rsidR="00254C40">
        <w:rPr>
          <w:rFonts w:ascii="Times New Roman" w:hAnsi="Times New Roman" w:cs="Times New Roman"/>
          <w:sz w:val="26"/>
          <w:szCs w:val="26"/>
        </w:rPr>
        <w:t xml:space="preserve">и отправиться путешествовать. </w:t>
      </w:r>
    </w:p>
    <w:p w:rsidR="00643E3B" w:rsidRPr="00254C40" w:rsidRDefault="00254C40" w:rsidP="00643E3B">
      <w:pPr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254C40">
        <w:rPr>
          <w:rFonts w:ascii="Times New Roman" w:hAnsi="Times New Roman" w:cs="Times New Roman"/>
          <w:i/>
          <w:sz w:val="26"/>
          <w:szCs w:val="26"/>
        </w:rPr>
        <w:t>Показ обзорной видео экскурсии</w:t>
      </w:r>
      <w:r w:rsidR="00643E3B" w:rsidRPr="00254C40">
        <w:rPr>
          <w:rFonts w:ascii="Times New Roman" w:hAnsi="Times New Roman" w:cs="Times New Roman"/>
          <w:i/>
          <w:sz w:val="26"/>
          <w:szCs w:val="26"/>
        </w:rPr>
        <w:t>.</w:t>
      </w:r>
    </w:p>
    <w:p w:rsidR="00254C40" w:rsidRPr="00254C40" w:rsidRDefault="00643E3B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lastRenderedPageBreak/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Одна из главных достопримечательностей это Красная</w:t>
      </w:r>
      <w:r w:rsidR="00254C40">
        <w:rPr>
          <w:rFonts w:ascii="Times New Roman" w:hAnsi="Times New Roman" w:cs="Times New Roman"/>
          <w:sz w:val="26"/>
          <w:szCs w:val="26"/>
        </w:rPr>
        <w:t xml:space="preserve"> площадь. 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Фото Спасской башни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Что вы видите на этой фотографии?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Это Спасская башня Кремля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Расскажите о ней.</w:t>
      </w:r>
    </w:p>
    <w:p w:rsidR="00254C40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 xml:space="preserve"> На башне находятся главные ворота Кремля - Спасские, и главные часы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643E3B" w:rsidRPr="00643E3B">
        <w:rPr>
          <w:rFonts w:ascii="Times New Roman" w:hAnsi="Times New Roman" w:cs="Times New Roman"/>
          <w:sz w:val="26"/>
          <w:szCs w:val="26"/>
        </w:rPr>
        <w:t>- Спасские куранты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254C40" w:rsidRDefault="00254C40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254C40">
        <w:t xml:space="preserve"> </w:t>
      </w:r>
      <w:r w:rsidRPr="00254C40">
        <w:rPr>
          <w:rFonts w:ascii="Times New Roman" w:hAnsi="Times New Roman" w:cs="Times New Roman"/>
          <w:i/>
          <w:sz w:val="26"/>
          <w:szCs w:val="26"/>
        </w:rPr>
        <w:t>На экране появляется схема  Спасской башни</w:t>
      </w:r>
      <w:r>
        <w:rPr>
          <w:rFonts w:ascii="Times New Roman" w:hAnsi="Times New Roman" w:cs="Times New Roman"/>
          <w:i/>
          <w:sz w:val="26"/>
          <w:szCs w:val="26"/>
        </w:rPr>
        <w:t>.</w:t>
      </w:r>
    </w:p>
    <w:p w:rsidR="00254C40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Рассмотрите это изображение и попробуйте все вместе построить её из геометрических фигур.</w:t>
      </w:r>
    </w:p>
    <w:p w:rsidR="00643E3B" w:rsidRPr="00254C40" w:rsidRDefault="00254C40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 xml:space="preserve"> Дети выполняют  задание</w:t>
      </w:r>
      <w:r>
        <w:rPr>
          <w:rFonts w:ascii="Times New Roman" w:hAnsi="Times New Roman" w:cs="Times New Roman"/>
          <w:i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Расскажите, какие фигуры вы использовали для того, чтобы построить башню?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 xml:space="preserve"> </w:t>
      </w:r>
      <w:r w:rsidR="00254C40">
        <w:rPr>
          <w:rFonts w:ascii="Times New Roman" w:hAnsi="Times New Roman" w:cs="Times New Roman"/>
          <w:sz w:val="26"/>
          <w:szCs w:val="26"/>
        </w:rPr>
        <w:t>(М</w:t>
      </w:r>
      <w:r w:rsidRPr="00643E3B">
        <w:rPr>
          <w:rFonts w:ascii="Times New Roman" w:hAnsi="Times New Roman" w:cs="Times New Roman"/>
          <w:sz w:val="26"/>
          <w:szCs w:val="26"/>
        </w:rPr>
        <w:t>ы взяли один большой прямоугольник, один квадрат, маленький прямоугольник, один большой треугольник, четыре маленьких треугольников</w:t>
      </w:r>
      <w:r w:rsidR="00254C40">
        <w:rPr>
          <w:rFonts w:ascii="Times New Roman" w:hAnsi="Times New Roman" w:cs="Times New Roman"/>
          <w:sz w:val="26"/>
          <w:szCs w:val="26"/>
        </w:rPr>
        <w:t>)</w:t>
      </w:r>
      <w:r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Что еще вам понадобилось?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Еще мы взяли изображение Спасских курантов, Спасских ворот и звезду, которые украшают башню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Молодцы у вас очень хорошо получилось!</w:t>
      </w:r>
    </w:p>
    <w:p w:rsidR="00254C40" w:rsidRPr="00254C40" w:rsidRDefault="00643E3B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 п</w:t>
      </w:r>
      <w:r w:rsidRPr="00254C40">
        <w:rPr>
          <w:rFonts w:ascii="Times New Roman" w:hAnsi="Times New Roman" w:cs="Times New Roman"/>
          <w:i/>
          <w:sz w:val="26"/>
          <w:szCs w:val="26"/>
        </w:rPr>
        <w:t>риглашает детей к магнитной доске, на которой находится модель Спасских часов.</w:t>
      </w:r>
    </w:p>
    <w:p w:rsidR="00254C40" w:rsidRDefault="00254C40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Воспитатель</w:t>
      </w:r>
      <w:r>
        <w:rPr>
          <w:rFonts w:ascii="Times New Roman" w:hAnsi="Times New Roman" w:cs="Times New Roman"/>
          <w:sz w:val="26"/>
          <w:szCs w:val="26"/>
        </w:rPr>
        <w:t>.</w:t>
      </w:r>
      <w:r w:rsidR="00643E3B" w:rsidRPr="00643E3B">
        <w:rPr>
          <w:rFonts w:ascii="Times New Roman" w:hAnsi="Times New Roman" w:cs="Times New Roman"/>
          <w:sz w:val="26"/>
          <w:szCs w:val="26"/>
        </w:rPr>
        <w:t xml:space="preserve"> Вы уже умеете определять время по часам. Какое время показывают куранты сейчас? Послушайте бой часов и проверьте по стрелкам. </w:t>
      </w:r>
    </w:p>
    <w:p w:rsidR="00643E3B" w:rsidRPr="00254C40" w:rsidRDefault="00254C40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У</w:t>
      </w:r>
      <w:r w:rsidR="00643E3B" w:rsidRPr="00254C40">
        <w:rPr>
          <w:rFonts w:ascii="Times New Roman" w:hAnsi="Times New Roman" w:cs="Times New Roman"/>
          <w:i/>
          <w:sz w:val="26"/>
          <w:szCs w:val="26"/>
        </w:rPr>
        <w:t>станавливаются ст</w:t>
      </w:r>
      <w:r w:rsidRPr="00254C40">
        <w:rPr>
          <w:rFonts w:ascii="Times New Roman" w:hAnsi="Times New Roman" w:cs="Times New Roman"/>
          <w:i/>
          <w:sz w:val="26"/>
          <w:szCs w:val="26"/>
        </w:rPr>
        <w:t>релки и включается бой курантов</w:t>
      </w:r>
      <w:r w:rsidR="00643E3B" w:rsidRPr="00254C40">
        <w:rPr>
          <w:rFonts w:ascii="Times New Roman" w:hAnsi="Times New Roman" w:cs="Times New Roman"/>
          <w:i/>
          <w:sz w:val="26"/>
          <w:szCs w:val="26"/>
        </w:rPr>
        <w:t xml:space="preserve">. 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Часы показывают девять часов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А теперь сколько времени?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Часы показывают пять часов</w:t>
      </w:r>
      <w:r>
        <w:rPr>
          <w:rFonts w:ascii="Times New Roman" w:hAnsi="Times New Roman" w:cs="Times New Roman"/>
          <w:sz w:val="26"/>
          <w:szCs w:val="26"/>
        </w:rPr>
        <w:t>)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А теперь куранты помогут нам составить задачу. Представьте мы с вами пришли на прогулку в Кремль, когда часы показывали…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(Т</w:t>
      </w:r>
      <w:r w:rsidR="00643E3B" w:rsidRPr="00643E3B">
        <w:rPr>
          <w:rFonts w:ascii="Times New Roman" w:hAnsi="Times New Roman" w:cs="Times New Roman"/>
          <w:sz w:val="26"/>
          <w:szCs w:val="26"/>
        </w:rPr>
        <w:t>ри часа дня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254C40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lastRenderedPageBreak/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 xml:space="preserve">. Правильно. Мы долго осматривали достопримечательности Кремля, и вернулись к Спасской башне, когда часы показывали уже…. </w:t>
      </w:r>
    </w:p>
    <w:p w:rsidR="00643E3B" w:rsidRPr="00254C40" w:rsidRDefault="00254C40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Педагог меняет положение стрелок.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Пять часов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>. Поставьте вопрос к этой задаче.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Сколько часов мы гуляли по Кремлю?</w:t>
      </w:r>
      <w:r>
        <w:rPr>
          <w:rFonts w:ascii="Times New Roman" w:hAnsi="Times New Roman" w:cs="Times New Roman"/>
          <w:sz w:val="26"/>
          <w:szCs w:val="26"/>
        </w:rPr>
        <w:t>)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Молодцы! Повторите условие задачи и вопрос.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Мы пришли на прогулку в Кремль, когда часы показывали три часа дня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Мы долго осматривали  достопримечательности Кремля, и когда вернулись к Спасской башне, часы показывали уже пять часов. Сколько часов мы гуляли по Кремлю?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 xml:space="preserve">. </w:t>
      </w:r>
      <w:r w:rsidRPr="00643E3B">
        <w:rPr>
          <w:rFonts w:ascii="Times New Roman" w:hAnsi="Times New Roman" w:cs="Times New Roman"/>
          <w:sz w:val="26"/>
          <w:szCs w:val="26"/>
        </w:rPr>
        <w:t>Молодцы. Вы составили условие и правильно поставили вопрос. Эта задача на вычитание или сложение?</w:t>
      </w:r>
    </w:p>
    <w:p w:rsidR="00254C40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>. Посмотрите, сколько кругов совершила стрелка за то время, пока мы гуляли по Кремлю?</w:t>
      </w:r>
    </w:p>
    <w:p w:rsidR="00643E3B" w:rsidRPr="00254C40" w:rsidRDefault="00254C40" w:rsidP="00643E3B">
      <w:pPr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254C40">
        <w:rPr>
          <w:rFonts w:ascii="Times New Roman" w:hAnsi="Times New Roman" w:cs="Times New Roman"/>
          <w:i/>
          <w:sz w:val="26"/>
          <w:szCs w:val="26"/>
        </w:rPr>
        <w:t>Показ как двигалась стрелка.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(М</w:t>
      </w:r>
      <w:r w:rsidR="00643E3B" w:rsidRPr="00643E3B">
        <w:rPr>
          <w:rFonts w:ascii="Times New Roman" w:hAnsi="Times New Roman" w:cs="Times New Roman"/>
          <w:sz w:val="26"/>
          <w:szCs w:val="26"/>
        </w:rPr>
        <w:t>инутная стрелка совершила два оборота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>. И каждый оборот – это один час. Сколько часов мы гуляли?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Два часа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Правильно. Чтобы узнать, сколько времени мы гуляли, нужно от времени, когда завершилась наша прогулка, отнять время, когда он началась. Значит, эта задача….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На вычитание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Давайте попробуем записать решение задачи.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 xml:space="preserve">Мы закончили прогулку в пять часов. Поставим цифру «пять». А пришли на прогулку в  три часа. Поставим после цифры «пять» цифру «три». От времени, когда завершилась наша прогулка, нужно отнять время, когда она началась. Поставим между цифрами знак «минус». После цифры «три» поставим знак </w:t>
      </w:r>
      <w:proofErr w:type="gramStart"/>
      <w:r w:rsidR="00643E3B" w:rsidRPr="00643E3B">
        <w:rPr>
          <w:rFonts w:ascii="Times New Roman" w:hAnsi="Times New Roman" w:cs="Times New Roman"/>
          <w:sz w:val="26"/>
          <w:szCs w:val="26"/>
        </w:rPr>
        <w:t>« равно</w:t>
      </w:r>
      <w:proofErr w:type="gramEnd"/>
      <w:r w:rsidR="00643E3B" w:rsidRPr="00643E3B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>. Прочитайте запись.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Пять минус три равно…</w:t>
      </w:r>
      <w:r>
        <w:rPr>
          <w:rFonts w:ascii="Times New Roman" w:hAnsi="Times New Roman" w:cs="Times New Roman"/>
          <w:sz w:val="26"/>
          <w:szCs w:val="26"/>
        </w:rPr>
        <w:t>)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lastRenderedPageBreak/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254C40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Сколько часов длилась наша прогулка?</w:t>
      </w:r>
    </w:p>
    <w:p w:rsidR="00643E3B" w:rsidRPr="00643E3B" w:rsidRDefault="00254C40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Наша прогулка длилась два часа, Ставим после знака «равно» цифру «два»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254C40">
        <w:rPr>
          <w:rFonts w:ascii="Times New Roman" w:hAnsi="Times New Roman" w:cs="Times New Roman"/>
          <w:i/>
          <w:sz w:val="26"/>
          <w:szCs w:val="26"/>
        </w:rPr>
        <w:t>В</w:t>
      </w:r>
      <w:r w:rsidR="00254C40" w:rsidRPr="00254C40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>. Замечательно. Вы решили задачу.</w:t>
      </w:r>
    </w:p>
    <w:p w:rsidR="000F319E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 xml:space="preserve"> Продолжим нашу экскурсию пройдем в центр группы и отправимся по садовому кольцу.</w:t>
      </w:r>
    </w:p>
    <w:p w:rsidR="00643E3B" w:rsidRPr="000F319E" w:rsidRDefault="000F319E" w:rsidP="000F319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0F319E">
        <w:rPr>
          <w:rFonts w:ascii="Times New Roman" w:hAnsi="Times New Roman" w:cs="Times New Roman"/>
          <w:i/>
          <w:sz w:val="26"/>
          <w:szCs w:val="26"/>
        </w:rPr>
        <w:t>Физкультминутка</w:t>
      </w:r>
      <w:r w:rsidR="00643E3B" w:rsidRPr="000F319E">
        <w:rPr>
          <w:rFonts w:ascii="Times New Roman" w:hAnsi="Times New Roman" w:cs="Times New Roman"/>
          <w:i/>
          <w:sz w:val="26"/>
          <w:szCs w:val="26"/>
        </w:rPr>
        <w:t>.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Прокати меня Москва,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По колечку, по кольцу!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У тебя большие кольца,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И тебе они к лицу.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Садовое – домовое.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Там и тут, там и тут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На кольце дома растут.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Кольцо другое, новое, -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Метро- метро-метровое.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По кольцу под землей</w:t>
      </w:r>
    </w:p>
    <w:p w:rsidR="00643E3B" w:rsidRPr="00643E3B" w:rsidRDefault="00643E3B" w:rsidP="000F319E">
      <w:pPr>
        <w:jc w:val="center"/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Мчится поезд голубой.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(Дети садятся на места)</w:t>
      </w:r>
    </w:p>
    <w:p w:rsidR="000F319E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0F319E">
        <w:rPr>
          <w:rFonts w:ascii="Times New Roman" w:hAnsi="Times New Roman" w:cs="Times New Roman"/>
          <w:i/>
          <w:sz w:val="26"/>
          <w:szCs w:val="26"/>
        </w:rPr>
        <w:t>В</w:t>
      </w:r>
      <w:r w:rsidR="000F319E" w:rsidRPr="000F319E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 xml:space="preserve">. Мы с вами  побывали во многих интересных местах города Москва, я думаю, теперь мы с вами сможем составить маршрут для детей из Санкт-Петербурга. Сейчас по моей инструкции вы проложите маршрут, с помощью которого они смогут  посетить все главные достопримечательности Москвы. Маршрут вы будете прокладывать от красной точки. </w:t>
      </w:r>
    </w:p>
    <w:p w:rsidR="000F319E" w:rsidRDefault="000F319E" w:rsidP="00643E3B">
      <w:pPr>
        <w:rPr>
          <w:rFonts w:ascii="Times New Roman" w:hAnsi="Times New Roman" w:cs="Times New Roman"/>
          <w:i/>
          <w:sz w:val="26"/>
          <w:szCs w:val="26"/>
        </w:rPr>
      </w:pPr>
      <w:r w:rsidRPr="000F319E">
        <w:rPr>
          <w:rFonts w:ascii="Times New Roman" w:hAnsi="Times New Roman" w:cs="Times New Roman"/>
          <w:i/>
          <w:sz w:val="26"/>
          <w:szCs w:val="26"/>
        </w:rPr>
        <w:t>Р</w:t>
      </w:r>
      <w:r w:rsidR="00643E3B" w:rsidRPr="000F319E">
        <w:rPr>
          <w:rFonts w:ascii="Times New Roman" w:hAnsi="Times New Roman" w:cs="Times New Roman"/>
          <w:i/>
          <w:sz w:val="26"/>
          <w:szCs w:val="26"/>
        </w:rPr>
        <w:t>абота на интеракти</w:t>
      </w:r>
      <w:r w:rsidRPr="000F319E">
        <w:rPr>
          <w:rFonts w:ascii="Times New Roman" w:hAnsi="Times New Roman" w:cs="Times New Roman"/>
          <w:i/>
          <w:sz w:val="26"/>
          <w:szCs w:val="26"/>
        </w:rPr>
        <w:t>вной доске, индивидуально в тетрадях.</w:t>
      </w:r>
    </w:p>
    <w:p w:rsidR="000F319E" w:rsidRPr="000F319E" w:rsidRDefault="000F319E" w:rsidP="000F319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lastRenderedPageBreak/>
        <w:drawing>
          <wp:inline distT="0" distB="0" distL="0" distR="0" wp14:anchorId="1E113B32" wp14:editId="1618ADD4">
            <wp:extent cx="3208020" cy="2413301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40" cy="2411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 xml:space="preserve">   Отсчитайте от точки вправо пять клеток.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вниз две клетки.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вправо пять клеток.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вниз одну клетку.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влево шесть клеток.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вниз одну клетку.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три клетки влево.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вниз две клетки.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вправо девять клеток.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вниз две клетки.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влево четыре клетки.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вниз одну клетку.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Отсчитайте влево пять клеток. Поставьте точку. Проведите линию.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0F319E">
        <w:rPr>
          <w:rFonts w:ascii="Times New Roman" w:hAnsi="Times New Roman" w:cs="Times New Roman"/>
          <w:i/>
          <w:sz w:val="26"/>
          <w:szCs w:val="26"/>
        </w:rPr>
        <w:t>В</w:t>
      </w:r>
      <w:r w:rsidR="000F319E" w:rsidRPr="000F319E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0F319E">
        <w:rPr>
          <w:rFonts w:ascii="Times New Roman" w:hAnsi="Times New Roman" w:cs="Times New Roman"/>
          <w:i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Где закончится экскурсия у детей?</w:t>
      </w:r>
    </w:p>
    <w:p w:rsidR="00643E3B" w:rsidRPr="00643E3B" w:rsidRDefault="000F319E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Экскурсия закончится в кукольном театре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0F319E">
        <w:rPr>
          <w:rFonts w:ascii="Times New Roman" w:hAnsi="Times New Roman" w:cs="Times New Roman"/>
          <w:i/>
          <w:sz w:val="26"/>
          <w:szCs w:val="26"/>
        </w:rPr>
        <w:t>В</w:t>
      </w:r>
      <w:r w:rsidR="000F319E" w:rsidRPr="000F319E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>. Молодцы, вы справились с заданием. М</w:t>
      </w:r>
      <w:r w:rsidR="000F319E">
        <w:rPr>
          <w:rFonts w:ascii="Times New Roman" w:hAnsi="Times New Roman" w:cs="Times New Roman"/>
          <w:sz w:val="26"/>
          <w:szCs w:val="26"/>
        </w:rPr>
        <w:t xml:space="preserve">аршрут мы отправим электронным </w:t>
      </w:r>
      <w:r w:rsidRPr="00643E3B">
        <w:rPr>
          <w:rFonts w:ascii="Times New Roman" w:hAnsi="Times New Roman" w:cs="Times New Roman"/>
          <w:sz w:val="26"/>
          <w:szCs w:val="26"/>
        </w:rPr>
        <w:t xml:space="preserve">письмом детям </w:t>
      </w:r>
      <w:proofErr w:type="gramStart"/>
      <w:r w:rsidRPr="00643E3B">
        <w:rPr>
          <w:rFonts w:ascii="Times New Roman" w:hAnsi="Times New Roman" w:cs="Times New Roman"/>
          <w:sz w:val="26"/>
          <w:szCs w:val="26"/>
        </w:rPr>
        <w:t>в</w:t>
      </w:r>
      <w:r w:rsidR="000F319E">
        <w:rPr>
          <w:rFonts w:ascii="Times New Roman" w:hAnsi="Times New Roman" w:cs="Times New Roman"/>
          <w:sz w:val="26"/>
          <w:szCs w:val="26"/>
        </w:rPr>
        <w:t xml:space="preserve"> </w:t>
      </w:r>
      <w:r w:rsidRPr="00643E3B">
        <w:rPr>
          <w:rFonts w:ascii="Times New Roman" w:hAnsi="Times New Roman" w:cs="Times New Roman"/>
          <w:sz w:val="26"/>
          <w:szCs w:val="26"/>
        </w:rPr>
        <w:t xml:space="preserve"> Санкт</w:t>
      </w:r>
      <w:proofErr w:type="gramEnd"/>
      <w:r w:rsidRPr="00643E3B">
        <w:rPr>
          <w:rFonts w:ascii="Times New Roman" w:hAnsi="Times New Roman" w:cs="Times New Roman"/>
          <w:sz w:val="26"/>
          <w:szCs w:val="26"/>
        </w:rPr>
        <w:t>- Петербург.</w:t>
      </w:r>
    </w:p>
    <w:p w:rsidR="00643E3B" w:rsidRPr="00643E3B" w:rsidRDefault="000F319E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="00643E3B" w:rsidRPr="00643E3B">
        <w:rPr>
          <w:rFonts w:ascii="Times New Roman" w:hAnsi="Times New Roman" w:cs="Times New Roman"/>
          <w:sz w:val="26"/>
          <w:szCs w:val="26"/>
        </w:rPr>
        <w:t>Чему вы сегодня научились, и что вам было интересно во время нашего путешествия?</w:t>
      </w:r>
    </w:p>
    <w:p w:rsidR="00643E3B" w:rsidRPr="00643E3B" w:rsidRDefault="000F319E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(</w:t>
      </w:r>
      <w:r w:rsidR="00643E3B" w:rsidRPr="00643E3B">
        <w:rPr>
          <w:rFonts w:ascii="Times New Roman" w:hAnsi="Times New Roman" w:cs="Times New Roman"/>
          <w:sz w:val="26"/>
          <w:szCs w:val="26"/>
        </w:rPr>
        <w:t>Мы научились составлять и решать за</w:t>
      </w:r>
      <w:r>
        <w:rPr>
          <w:rFonts w:ascii="Times New Roman" w:hAnsi="Times New Roman" w:cs="Times New Roman"/>
          <w:sz w:val="26"/>
          <w:szCs w:val="26"/>
        </w:rPr>
        <w:t>дачу, определять время по часам, с</w:t>
      </w:r>
      <w:r w:rsidR="00643E3B" w:rsidRPr="00643E3B">
        <w:rPr>
          <w:rFonts w:ascii="Times New Roman" w:hAnsi="Times New Roman" w:cs="Times New Roman"/>
          <w:sz w:val="26"/>
          <w:szCs w:val="26"/>
        </w:rPr>
        <w:t xml:space="preserve">троить Спасскую башню по схеме. Нам понравилось прокладывать </w:t>
      </w:r>
      <w:proofErr w:type="gramStart"/>
      <w:r w:rsidR="00643E3B" w:rsidRPr="00643E3B">
        <w:rPr>
          <w:rFonts w:ascii="Times New Roman" w:hAnsi="Times New Roman" w:cs="Times New Roman"/>
          <w:sz w:val="26"/>
          <w:szCs w:val="26"/>
        </w:rPr>
        <w:t>маршрут  для</w:t>
      </w:r>
      <w:proofErr w:type="gramEnd"/>
      <w:r w:rsidR="00643E3B" w:rsidRPr="00643E3B">
        <w:rPr>
          <w:rFonts w:ascii="Times New Roman" w:hAnsi="Times New Roman" w:cs="Times New Roman"/>
          <w:sz w:val="26"/>
          <w:szCs w:val="26"/>
        </w:rPr>
        <w:t xml:space="preserve"> детей</w:t>
      </w:r>
      <w:r>
        <w:rPr>
          <w:rFonts w:ascii="Times New Roman" w:hAnsi="Times New Roman" w:cs="Times New Roman"/>
          <w:sz w:val="26"/>
          <w:szCs w:val="26"/>
        </w:rPr>
        <w:t>)</w:t>
      </w:r>
      <w:r w:rsidR="00643E3B" w:rsidRPr="00643E3B">
        <w:rPr>
          <w:rFonts w:ascii="Times New Roman" w:hAnsi="Times New Roman" w:cs="Times New Roman"/>
          <w:sz w:val="26"/>
          <w:szCs w:val="26"/>
        </w:rPr>
        <w:t>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0F319E">
        <w:rPr>
          <w:rFonts w:ascii="Times New Roman" w:hAnsi="Times New Roman" w:cs="Times New Roman"/>
          <w:i/>
          <w:sz w:val="26"/>
          <w:szCs w:val="26"/>
        </w:rPr>
        <w:t>В</w:t>
      </w:r>
      <w:r w:rsidR="000F319E" w:rsidRPr="000F319E">
        <w:rPr>
          <w:rFonts w:ascii="Times New Roman" w:hAnsi="Times New Roman" w:cs="Times New Roman"/>
          <w:i/>
          <w:sz w:val="26"/>
          <w:szCs w:val="26"/>
        </w:rPr>
        <w:t>оспитатель</w:t>
      </w:r>
      <w:r w:rsidRPr="00643E3B">
        <w:rPr>
          <w:rFonts w:ascii="Times New Roman" w:hAnsi="Times New Roman" w:cs="Times New Roman"/>
          <w:sz w:val="26"/>
          <w:szCs w:val="26"/>
        </w:rPr>
        <w:t xml:space="preserve">. Вы были внимательными, сообразительными, дружно выполняли все задания. Я вами горжусь!  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3E3B">
        <w:rPr>
          <w:rFonts w:ascii="Times New Roman" w:hAnsi="Times New Roman" w:cs="Times New Roman"/>
          <w:b/>
          <w:sz w:val="28"/>
          <w:szCs w:val="28"/>
        </w:rPr>
        <w:t xml:space="preserve">Самоанализ занятия в подготовительной </w:t>
      </w:r>
      <w:r>
        <w:rPr>
          <w:rFonts w:ascii="Times New Roman" w:hAnsi="Times New Roman" w:cs="Times New Roman"/>
          <w:b/>
          <w:sz w:val="28"/>
          <w:szCs w:val="28"/>
        </w:rPr>
        <w:t>логопедической  группе «Солнышко</w:t>
      </w:r>
      <w:r w:rsidRPr="00643E3B">
        <w:rPr>
          <w:rFonts w:ascii="Times New Roman" w:hAnsi="Times New Roman" w:cs="Times New Roman"/>
          <w:b/>
          <w:sz w:val="28"/>
          <w:szCs w:val="28"/>
        </w:rPr>
        <w:t>».</w:t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Тема: «Москва – Столица России».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Образовательная область</w:t>
      </w:r>
      <w:r w:rsidRPr="00643E3B">
        <w:rPr>
          <w:rFonts w:ascii="Times New Roman" w:hAnsi="Times New Roman" w:cs="Times New Roman"/>
          <w:sz w:val="26"/>
          <w:szCs w:val="26"/>
        </w:rPr>
        <w:t xml:space="preserve">: «Познавательное развитие </w:t>
      </w:r>
      <w:r w:rsidR="000F319E">
        <w:rPr>
          <w:rFonts w:ascii="Times New Roman" w:hAnsi="Times New Roman" w:cs="Times New Roman"/>
          <w:sz w:val="26"/>
          <w:szCs w:val="26"/>
        </w:rPr>
        <w:t xml:space="preserve">- </w:t>
      </w:r>
      <w:r w:rsidRPr="00643E3B">
        <w:rPr>
          <w:rFonts w:ascii="Times New Roman" w:hAnsi="Times New Roman" w:cs="Times New Roman"/>
          <w:sz w:val="26"/>
          <w:szCs w:val="26"/>
        </w:rPr>
        <w:t>ФЭМП».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Цель</w:t>
      </w:r>
      <w:r>
        <w:rPr>
          <w:rFonts w:ascii="Times New Roman" w:hAnsi="Times New Roman" w:cs="Times New Roman"/>
          <w:sz w:val="26"/>
          <w:szCs w:val="26"/>
        </w:rPr>
        <w:t>:  р</w:t>
      </w:r>
      <w:r w:rsidRPr="00643E3B">
        <w:rPr>
          <w:rFonts w:ascii="Times New Roman" w:hAnsi="Times New Roman" w:cs="Times New Roman"/>
          <w:sz w:val="26"/>
          <w:szCs w:val="26"/>
        </w:rPr>
        <w:t>асширение представлений детей о временных отношениях в конкретных действиях с моделями часов.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Образовательные задачи</w:t>
      </w:r>
      <w:r w:rsidRPr="00643E3B">
        <w:rPr>
          <w:rFonts w:ascii="Times New Roman" w:hAnsi="Times New Roman" w:cs="Times New Roman"/>
          <w:sz w:val="26"/>
          <w:szCs w:val="26"/>
        </w:rPr>
        <w:t>. Упражнять детей в навыках количественного и порядкового счета в пределах десятка, навыках счета на слух, умение решать задачу, пользоваться математическими знаками «</w:t>
      </w:r>
      <w:proofErr w:type="gramStart"/>
      <w:r w:rsidRPr="00643E3B">
        <w:rPr>
          <w:rFonts w:ascii="Times New Roman" w:hAnsi="Times New Roman" w:cs="Times New Roman"/>
          <w:sz w:val="26"/>
          <w:szCs w:val="26"/>
        </w:rPr>
        <w:t>- .</w:t>
      </w:r>
      <w:proofErr w:type="gramEnd"/>
      <w:r w:rsidRPr="00643E3B">
        <w:rPr>
          <w:rFonts w:ascii="Times New Roman" w:hAnsi="Times New Roman" w:cs="Times New Roman"/>
          <w:sz w:val="26"/>
          <w:szCs w:val="26"/>
        </w:rPr>
        <w:t>» и «=», навыках работы по заданной схеме, временных представлений, умения определять время по часам, графо моторных навыков.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643E3B">
        <w:rPr>
          <w:rFonts w:ascii="Times New Roman" w:hAnsi="Times New Roman" w:cs="Times New Roman"/>
          <w:b/>
          <w:sz w:val="26"/>
          <w:szCs w:val="26"/>
        </w:rPr>
        <w:t>Коррекционно</w:t>
      </w:r>
      <w:proofErr w:type="spellEnd"/>
      <w:r w:rsidRPr="00643E3B">
        <w:rPr>
          <w:rFonts w:ascii="Times New Roman" w:hAnsi="Times New Roman" w:cs="Times New Roman"/>
          <w:b/>
          <w:sz w:val="26"/>
          <w:szCs w:val="26"/>
        </w:rPr>
        <w:t xml:space="preserve"> - развивающие задачи</w:t>
      </w:r>
      <w:r w:rsidRPr="00643E3B">
        <w:rPr>
          <w:rFonts w:ascii="Times New Roman" w:hAnsi="Times New Roman" w:cs="Times New Roman"/>
          <w:sz w:val="26"/>
          <w:szCs w:val="26"/>
        </w:rPr>
        <w:t>. Развивать зрительное восприятие и внимание, мыслительную и речевую деятельность пальцевую моторику, координацию речи с движением, творческого воображения, навыков счета на слух.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Воспитательные задачи.</w:t>
      </w:r>
      <w:r w:rsidRPr="00643E3B">
        <w:rPr>
          <w:rFonts w:ascii="Times New Roman" w:hAnsi="Times New Roman" w:cs="Times New Roman"/>
          <w:sz w:val="26"/>
          <w:szCs w:val="26"/>
        </w:rPr>
        <w:t xml:space="preserve"> Развивать активность, инициативность, навыки сотрудничества, взаимодействия. Воспитывать положительною установку на участие в занятии.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Оборудование.</w:t>
      </w:r>
      <w:r w:rsidRPr="00643E3B">
        <w:rPr>
          <w:rFonts w:ascii="Times New Roman" w:hAnsi="Times New Roman" w:cs="Times New Roman"/>
          <w:sz w:val="26"/>
          <w:szCs w:val="26"/>
        </w:rPr>
        <w:t xml:space="preserve"> Магнитная доска, изображение Спасской башни,  модель часов,  геометрические фигуры.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b/>
          <w:sz w:val="26"/>
          <w:szCs w:val="26"/>
        </w:rPr>
        <w:t>Предварительная работа</w:t>
      </w:r>
      <w:r w:rsidRPr="00643E3B">
        <w:rPr>
          <w:rFonts w:ascii="Times New Roman" w:hAnsi="Times New Roman" w:cs="Times New Roman"/>
          <w:sz w:val="26"/>
          <w:szCs w:val="26"/>
        </w:rPr>
        <w:t>. Совершенствование умения определять время по часам в игровой и совместной деятельности. Просмотр  видеофильма о Москве. Беседа о Москве.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643E3B">
        <w:rPr>
          <w:rFonts w:ascii="Times New Roman" w:hAnsi="Times New Roman" w:cs="Times New Roman"/>
          <w:i/>
          <w:sz w:val="26"/>
          <w:szCs w:val="26"/>
        </w:rPr>
        <w:t>Анализ целей и задач.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643E3B">
        <w:rPr>
          <w:rFonts w:ascii="Times New Roman" w:hAnsi="Times New Roman" w:cs="Times New Roman"/>
          <w:sz w:val="26"/>
          <w:szCs w:val="26"/>
        </w:rPr>
        <w:t>Занятие проводилось в подготовительно</w:t>
      </w:r>
      <w:r>
        <w:rPr>
          <w:rFonts w:ascii="Times New Roman" w:hAnsi="Times New Roman" w:cs="Times New Roman"/>
          <w:sz w:val="26"/>
          <w:szCs w:val="26"/>
        </w:rPr>
        <w:t>й логопедической группе «Солнышко</w:t>
      </w:r>
      <w:r w:rsidRPr="00643E3B">
        <w:rPr>
          <w:rFonts w:ascii="Times New Roman" w:hAnsi="Times New Roman" w:cs="Times New Roman"/>
          <w:sz w:val="26"/>
          <w:szCs w:val="26"/>
        </w:rPr>
        <w:t xml:space="preserve">». Занятие  состояло из трех этапов взаимосвязанных между собой, в ходе которых дети поэтапно выполняли различные действия. Данная структура вполне оправдана, так как каждый этап занятия направлен на решение определенных задач и предлагает выбор методов и приемов. Цели и задачи соответствуют целевым </w:t>
      </w:r>
      <w:r w:rsidRPr="00643E3B">
        <w:rPr>
          <w:rFonts w:ascii="Times New Roman" w:hAnsi="Times New Roman" w:cs="Times New Roman"/>
          <w:sz w:val="26"/>
          <w:szCs w:val="26"/>
        </w:rPr>
        <w:lastRenderedPageBreak/>
        <w:t>ориентирам ФГОС ДО. Для достижения цели создана образовательная среда, цели и задачи соответствуют возрастным возможностям. Прослеживается связь целей и задач с темой образовательной деятельности. Задачи были сформулированы конкретно и соответствовали уровню развития группы.</w:t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643E3B">
        <w:rPr>
          <w:rFonts w:ascii="Times New Roman" w:hAnsi="Times New Roman" w:cs="Times New Roman"/>
          <w:i/>
          <w:sz w:val="26"/>
          <w:szCs w:val="26"/>
        </w:rPr>
        <w:t>Анализ организации организованной образовательной деятельности.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643E3B">
        <w:rPr>
          <w:rFonts w:ascii="Times New Roman" w:hAnsi="Times New Roman" w:cs="Times New Roman"/>
          <w:sz w:val="26"/>
          <w:szCs w:val="26"/>
        </w:rPr>
        <w:t xml:space="preserve">В ходе проведения занятия была использована личностно-ориентированная модель деятельности. Дети показали знания программного материла, сами добывали знания. Преобладали вопросы проблемно-поискового характера. Для активизации детей были использованы следующие </w:t>
      </w:r>
      <w:r w:rsidRPr="00643E3B">
        <w:rPr>
          <w:rFonts w:ascii="Times New Roman" w:hAnsi="Times New Roman" w:cs="Times New Roman"/>
          <w:i/>
          <w:sz w:val="26"/>
          <w:szCs w:val="26"/>
        </w:rPr>
        <w:t>методы: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1. Словесный (</w:t>
      </w:r>
      <w:proofErr w:type="gramStart"/>
      <w:r w:rsidRPr="00643E3B">
        <w:rPr>
          <w:rFonts w:ascii="Times New Roman" w:hAnsi="Times New Roman" w:cs="Times New Roman"/>
          <w:sz w:val="26"/>
          <w:szCs w:val="26"/>
        </w:rPr>
        <w:t>беседа,  вопросы</w:t>
      </w:r>
      <w:proofErr w:type="gramEnd"/>
      <w:r w:rsidRPr="00643E3B">
        <w:rPr>
          <w:rFonts w:ascii="Times New Roman" w:hAnsi="Times New Roman" w:cs="Times New Roman"/>
          <w:sz w:val="26"/>
          <w:szCs w:val="26"/>
        </w:rPr>
        <w:t xml:space="preserve"> к детям, поощрение);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 xml:space="preserve">2. Наглядно </w:t>
      </w:r>
      <w:r>
        <w:rPr>
          <w:rFonts w:ascii="Times New Roman" w:hAnsi="Times New Roman" w:cs="Times New Roman"/>
          <w:sz w:val="26"/>
          <w:szCs w:val="26"/>
        </w:rPr>
        <w:t>–</w:t>
      </w:r>
      <w:r w:rsidRPr="00643E3B">
        <w:rPr>
          <w:rFonts w:ascii="Times New Roman" w:hAnsi="Times New Roman" w:cs="Times New Roman"/>
          <w:sz w:val="26"/>
          <w:szCs w:val="26"/>
        </w:rPr>
        <w:t xml:space="preserve"> демонстрационный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643E3B">
        <w:rPr>
          <w:rFonts w:ascii="Times New Roman" w:hAnsi="Times New Roman" w:cs="Times New Roman"/>
          <w:sz w:val="26"/>
          <w:szCs w:val="26"/>
        </w:rPr>
        <w:t xml:space="preserve"> (Видео, слайды Спасс</w:t>
      </w:r>
      <w:r>
        <w:rPr>
          <w:rFonts w:ascii="Times New Roman" w:hAnsi="Times New Roman" w:cs="Times New Roman"/>
          <w:sz w:val="26"/>
          <w:szCs w:val="26"/>
        </w:rPr>
        <w:t>кая башня, схема Спасской башни</w:t>
      </w:r>
      <w:r w:rsidRPr="00643E3B">
        <w:rPr>
          <w:rFonts w:ascii="Times New Roman" w:hAnsi="Times New Roman" w:cs="Times New Roman"/>
          <w:sz w:val="26"/>
          <w:szCs w:val="26"/>
        </w:rPr>
        <w:t>, интерактивная доска);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3. Практический. (</w:t>
      </w:r>
      <w:r w:rsidRPr="00643E3B">
        <w:rPr>
          <w:rFonts w:ascii="Times New Roman" w:hAnsi="Times New Roman" w:cs="Times New Roman"/>
          <w:sz w:val="26"/>
          <w:szCs w:val="26"/>
        </w:rPr>
        <w:t>Составление из геометрических фигур Спасской башни, составление маршрута для экскурсии);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4. Игровой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  <w:r w:rsidRPr="00643E3B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643E3B">
        <w:rPr>
          <w:rFonts w:ascii="Times New Roman" w:hAnsi="Times New Roman" w:cs="Times New Roman"/>
          <w:sz w:val="26"/>
          <w:szCs w:val="26"/>
        </w:rPr>
        <w:t>П.и</w:t>
      </w:r>
      <w:proofErr w:type="spellEnd"/>
      <w:r w:rsidRPr="00643E3B">
        <w:rPr>
          <w:rFonts w:ascii="Times New Roman" w:hAnsi="Times New Roman" w:cs="Times New Roman"/>
          <w:sz w:val="26"/>
          <w:szCs w:val="26"/>
        </w:rPr>
        <w:t>. «Кольца»);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 xml:space="preserve">и </w:t>
      </w:r>
      <w:r w:rsidRPr="00643E3B">
        <w:rPr>
          <w:rFonts w:ascii="Times New Roman" w:hAnsi="Times New Roman" w:cs="Times New Roman"/>
          <w:i/>
          <w:sz w:val="26"/>
          <w:szCs w:val="26"/>
        </w:rPr>
        <w:t>приемы</w:t>
      </w:r>
      <w:r w:rsidRPr="00643E3B">
        <w:rPr>
          <w:rFonts w:ascii="Times New Roman" w:hAnsi="Times New Roman" w:cs="Times New Roman"/>
          <w:sz w:val="26"/>
          <w:szCs w:val="26"/>
        </w:rPr>
        <w:t xml:space="preserve">: игровой, пояснения, указания, </w:t>
      </w:r>
      <w:proofErr w:type="gramStart"/>
      <w:r w:rsidRPr="00643E3B">
        <w:rPr>
          <w:rFonts w:ascii="Times New Roman" w:hAnsi="Times New Roman" w:cs="Times New Roman"/>
          <w:sz w:val="26"/>
          <w:szCs w:val="26"/>
        </w:rPr>
        <w:t>показ,  художественное</w:t>
      </w:r>
      <w:proofErr w:type="gramEnd"/>
      <w:r w:rsidRPr="00643E3B">
        <w:rPr>
          <w:rFonts w:ascii="Times New Roman" w:hAnsi="Times New Roman" w:cs="Times New Roman"/>
          <w:sz w:val="26"/>
          <w:szCs w:val="26"/>
        </w:rPr>
        <w:t xml:space="preserve"> слово, поощрение, индивидуальная работа, анализ, беседа.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>Выполнению поставленных мной задач так же помогали наводящие вопросы, которые подталкивали детей на самостоятельные высказывания. Вопросы и задания подбирались так, чтобы все дети могли на равных участвовать в работе. Вопросы были просты и понятны детям, если вопрос вызывал затруднение, то создавалась проблемная ситуация, что активизировало мыслительную речевую деятельность, приводило к необходимости самостоятельно находить решение. Старалась  вызвать интерес у детей к виду деятельности, разнообразить материал и задания, создать доброжелательную атмосферу в процессе занятия, четко формулировать вопросы, соответствующие уровню развития детей, задачам занятия (обращение к опыту детей, создание проблемных ситуаций).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>Все дети свободно обращались ко мне за помощью, столкнувшись с трудностями в решении того или иного вопроса. В ходе всего занятия создавались проблемные ситуации, для решения поставленных задач. Придерживалась позиции взрослый – «координатор» и «наставник».</w:t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643E3B">
        <w:rPr>
          <w:rFonts w:ascii="Times New Roman" w:hAnsi="Times New Roman" w:cs="Times New Roman"/>
          <w:i/>
          <w:sz w:val="26"/>
          <w:szCs w:val="26"/>
        </w:rPr>
        <w:t>Анализ занятия открытия нового знания.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proofErr w:type="gramStart"/>
      <w:r w:rsidRPr="00643E3B">
        <w:rPr>
          <w:rFonts w:ascii="Times New Roman" w:hAnsi="Times New Roman" w:cs="Times New Roman"/>
          <w:sz w:val="26"/>
          <w:szCs w:val="26"/>
        </w:rPr>
        <w:t>В  начале</w:t>
      </w:r>
      <w:proofErr w:type="gramEnd"/>
      <w:r w:rsidRPr="00643E3B">
        <w:rPr>
          <w:rFonts w:ascii="Times New Roman" w:hAnsi="Times New Roman" w:cs="Times New Roman"/>
          <w:sz w:val="26"/>
          <w:szCs w:val="26"/>
        </w:rPr>
        <w:t xml:space="preserve"> занятия использовала приемы, позволяющие вызвать у детей внутреннюю потребность включения в деятельность, детям было пред</w:t>
      </w:r>
      <w:r>
        <w:rPr>
          <w:rFonts w:ascii="Times New Roman" w:hAnsi="Times New Roman" w:cs="Times New Roman"/>
          <w:sz w:val="26"/>
          <w:szCs w:val="26"/>
        </w:rPr>
        <w:t>ложено отправится на экскурсию в</w:t>
      </w:r>
      <w:r w:rsidRPr="00643E3B">
        <w:rPr>
          <w:rFonts w:ascii="Times New Roman" w:hAnsi="Times New Roman" w:cs="Times New Roman"/>
          <w:sz w:val="26"/>
          <w:szCs w:val="26"/>
        </w:rPr>
        <w:t xml:space="preserve"> город Москва, таким образом дети были включены в деятельность. Данный прием соответствует  возрастным и индивидуальным </w:t>
      </w:r>
      <w:r w:rsidRPr="00643E3B">
        <w:rPr>
          <w:rFonts w:ascii="Times New Roman" w:hAnsi="Times New Roman" w:cs="Times New Roman"/>
          <w:sz w:val="26"/>
          <w:szCs w:val="26"/>
        </w:rPr>
        <w:lastRenderedPageBreak/>
        <w:t xml:space="preserve">особенностям детей. Были созданы условия для осознанного принятия детьми «детской» цели. «Детская» цель соответствовала индивидуальным особенностям, специфике личностных мотивов, эмоциональной сфере, познавательному интересу детей группы. При подготовке к занятию был подобран и изготовлен  демонстрационный и раздаточный материал, с учетом возрастных особенностей, интереса детей. Продуманно расположение детей в пространстве - беседа – стоя на ковре,  игра на ковре, составление башни за столами. В работе с детьми использовала беседу, вопросы на сообразительность и логическое мышление, 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игры  - все это способствовало эффективности занятия, мыслительной деятельности и развитию речи детей. Все элементы занятия логически между собой объединены общей темой.</w:t>
      </w:r>
    </w:p>
    <w:p w:rsidR="00643E3B" w:rsidRPr="00643E3B" w:rsidRDefault="00643E3B" w:rsidP="00643E3B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643E3B">
        <w:rPr>
          <w:rFonts w:ascii="Times New Roman" w:hAnsi="Times New Roman" w:cs="Times New Roman"/>
          <w:i/>
          <w:sz w:val="26"/>
          <w:szCs w:val="26"/>
        </w:rPr>
        <w:t>Анализ образовательной деятельности.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 xml:space="preserve">Старалась  вызвать интерес у детей к виду деятельности, разнообразить материал и задания. Объем информации был достаточный. Использовала сочетание методов самооценки и </w:t>
      </w:r>
      <w:proofErr w:type="spellStart"/>
      <w:r w:rsidRPr="00643E3B">
        <w:rPr>
          <w:rFonts w:ascii="Times New Roman" w:hAnsi="Times New Roman" w:cs="Times New Roman"/>
          <w:sz w:val="26"/>
          <w:szCs w:val="26"/>
        </w:rPr>
        <w:t>взаимооценки</w:t>
      </w:r>
      <w:proofErr w:type="spellEnd"/>
      <w:r w:rsidRPr="00643E3B">
        <w:rPr>
          <w:rFonts w:ascii="Times New Roman" w:hAnsi="Times New Roman" w:cs="Times New Roman"/>
          <w:sz w:val="26"/>
          <w:szCs w:val="26"/>
        </w:rPr>
        <w:t xml:space="preserve"> детьми. В ходе образовательной деятельности сочетались различные формы работы: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-групповая;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>-индивидуальная.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643E3B">
        <w:rPr>
          <w:rFonts w:ascii="Times New Roman" w:hAnsi="Times New Roman" w:cs="Times New Roman"/>
          <w:sz w:val="26"/>
          <w:szCs w:val="26"/>
        </w:rPr>
        <w:t>В ходе занятия старалась сохранить у детей интерес и осознанное отношение к выполняемой деятельности.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>Во время занятия прослеживалась следующая интеграция образовательных областей «познавательное развитие», «социально-коммуникативное развитие», «речевое развитие», «физическое развитие»,  которые реализовывались в соответствии с возрастными возможностями и особенностями детей.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 xml:space="preserve">Занятие  состоит из мотивационно - ориентировочного, поискового, практического, рефлексивно-оценочного этапов. Для развития познавательного интереса и познавательной активности  на протяжении всего образовательного процесса, дети проявляли инициативу, творчество, самостоятельность. При выполнении заданий были использованы следующие виды деятельности: коммуникативная, познавательно – исследовательская, художественно - эстетическое, двигательная. Один вид деятельности плавно переходил в другой. Для реализации каждой задачи я подобрала приемы, которые помогли их решить. Приемы были основаны на игровых обучающих ситуациях, в которых я старалась побуждать детей к активной речевой деятельности. Материал для образовательной ситуации был подобран на доступном для детей уровне, соответствовал их психологическим и возрастным особенностям и был рационален для решения поставленных целей и задач. Дети были активны, внимательны, чувствовали себя </w:t>
      </w:r>
      <w:r w:rsidRPr="00643E3B">
        <w:rPr>
          <w:rFonts w:ascii="Times New Roman" w:hAnsi="Times New Roman" w:cs="Times New Roman"/>
          <w:sz w:val="26"/>
          <w:szCs w:val="26"/>
        </w:rPr>
        <w:lastRenderedPageBreak/>
        <w:t>комфортно. Во время занятия преобладал диалогический стиль общения. Уровень сложности заданий соответствовал возможностям детей, учитывались индивидуальные особенности детей при подборе содержания, форм поддержки и стимулирования поисковой и творческой деятельности. Поощряла и поддерживала детей в выдвижении разных гипотез, нахождении и применении различных вариантов решения задач и проблем. На протяжении всей образовательной ситуации сохранялась выдержанность сюжетной линии, наличие логической связи между этапами, сохранение целевых ориентиров, мотивации и осмысленного отношения к деятельности на каждом этапе. Все это подтверждают результаты деятельности.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>Я считаю, что выбранная мной форма организации занятия  была достаточно эффективной, динамичной. Стиль общения преобладал демократический. Старалась быть для детей партнером, помощником, соблюдать нормы педагогической этики и такта. Свои высказывания старалась строить грамотно и доступно для понимания детей, побуждала детей к проявлению инициативы и самостоятельности, поощряла индивидуальные достижения детей.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>В рефлексивно - оценочном этапе занятия  использовала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643E3B">
        <w:rPr>
          <w:rFonts w:ascii="Times New Roman" w:hAnsi="Times New Roman" w:cs="Times New Roman"/>
          <w:sz w:val="26"/>
          <w:szCs w:val="26"/>
        </w:rPr>
        <w:t xml:space="preserve"> чтобы в ходе его проведения проверить усвоение материала и подтвердить успешную реализацию поставленной цели. Деятельность всех детей оценила положительно, их личное достоинство не принижалось.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 w:rsidRPr="00643E3B">
        <w:rPr>
          <w:rFonts w:ascii="Times New Roman" w:hAnsi="Times New Roman" w:cs="Times New Roman"/>
          <w:sz w:val="26"/>
          <w:szCs w:val="26"/>
        </w:rPr>
        <w:t xml:space="preserve">Закрепила положительные результаты занятия словесным поощрением. 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643E3B">
        <w:rPr>
          <w:rFonts w:ascii="Times New Roman" w:hAnsi="Times New Roman" w:cs="Times New Roman"/>
          <w:sz w:val="26"/>
          <w:szCs w:val="26"/>
        </w:rPr>
        <w:t>Данная структура занятия вполне оправдана. Так как каждый этап занятия направлен на решение определённых педагогических задач и предлагает выбор адекватных методов и приёмов. Дети могли самостоятельно выбрать материал и способ действия при решении поставленной задачи.</w:t>
      </w:r>
    </w:p>
    <w:p w:rsidR="00643E3B" w:rsidRPr="00643E3B" w:rsidRDefault="00643E3B" w:rsidP="00643E3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Pr="00643E3B">
        <w:rPr>
          <w:rFonts w:ascii="Times New Roman" w:hAnsi="Times New Roman" w:cs="Times New Roman"/>
          <w:sz w:val="26"/>
          <w:szCs w:val="26"/>
        </w:rPr>
        <w:t>Считаю, что поставленные в  занятии задачи были выполнены. Занятие  своей цели достигло.</w:t>
      </w:r>
    </w:p>
    <w:p w:rsidR="00643E3B" w:rsidRDefault="00643E3B">
      <w:pPr>
        <w:rPr>
          <w:rFonts w:ascii="Times New Roman" w:hAnsi="Times New Roman" w:cs="Times New Roman"/>
          <w:sz w:val="26"/>
          <w:szCs w:val="26"/>
        </w:rPr>
      </w:pPr>
    </w:p>
    <w:p w:rsidR="000F319E" w:rsidRDefault="000F319E">
      <w:pPr>
        <w:rPr>
          <w:rFonts w:ascii="Times New Roman" w:hAnsi="Times New Roman" w:cs="Times New Roman"/>
          <w:sz w:val="26"/>
          <w:szCs w:val="26"/>
        </w:rPr>
      </w:pPr>
    </w:p>
    <w:p w:rsidR="000F319E" w:rsidRDefault="000F319E">
      <w:pPr>
        <w:rPr>
          <w:rFonts w:ascii="Times New Roman" w:hAnsi="Times New Roman" w:cs="Times New Roman"/>
          <w:sz w:val="26"/>
          <w:szCs w:val="26"/>
        </w:rPr>
      </w:pPr>
    </w:p>
    <w:p w:rsidR="000F319E" w:rsidRDefault="000F319E">
      <w:pPr>
        <w:rPr>
          <w:rFonts w:ascii="Times New Roman" w:hAnsi="Times New Roman" w:cs="Times New Roman"/>
          <w:sz w:val="26"/>
          <w:szCs w:val="26"/>
        </w:rPr>
      </w:pPr>
    </w:p>
    <w:p w:rsidR="000F319E" w:rsidRDefault="000F319E">
      <w:pPr>
        <w:rPr>
          <w:rFonts w:ascii="Times New Roman" w:hAnsi="Times New Roman" w:cs="Times New Roman"/>
          <w:sz w:val="26"/>
          <w:szCs w:val="26"/>
        </w:rPr>
      </w:pPr>
    </w:p>
    <w:p w:rsidR="000F319E" w:rsidRDefault="000F319E">
      <w:pPr>
        <w:rPr>
          <w:rFonts w:ascii="Times New Roman" w:hAnsi="Times New Roman" w:cs="Times New Roman"/>
          <w:sz w:val="26"/>
          <w:szCs w:val="26"/>
        </w:rPr>
      </w:pPr>
    </w:p>
    <w:p w:rsidR="000F319E" w:rsidRDefault="000F319E">
      <w:pPr>
        <w:rPr>
          <w:rFonts w:ascii="Times New Roman" w:hAnsi="Times New Roman" w:cs="Times New Roman"/>
          <w:sz w:val="26"/>
          <w:szCs w:val="26"/>
        </w:rPr>
      </w:pPr>
    </w:p>
    <w:p w:rsidR="000F319E" w:rsidRPr="000F319E" w:rsidRDefault="000F319E" w:rsidP="000F319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319E">
        <w:rPr>
          <w:rFonts w:ascii="Times New Roman" w:hAnsi="Times New Roman" w:cs="Times New Roman"/>
          <w:b/>
          <w:i/>
          <w:sz w:val="28"/>
          <w:szCs w:val="28"/>
        </w:rPr>
        <w:lastRenderedPageBreak/>
        <w:t>Конспект НОД по ФЭМП для детей старшего дошкольного  возраста</w:t>
      </w:r>
    </w:p>
    <w:p w:rsidR="000F319E" w:rsidRDefault="000F319E" w:rsidP="000F319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319E">
        <w:rPr>
          <w:rFonts w:ascii="Times New Roman" w:hAnsi="Times New Roman" w:cs="Times New Roman"/>
          <w:b/>
          <w:i/>
          <w:sz w:val="28"/>
          <w:szCs w:val="28"/>
        </w:rPr>
        <w:t>с применением интерактивной доски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0F319E" w:rsidRDefault="000F319E" w:rsidP="000F31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319E">
        <w:rPr>
          <w:rFonts w:ascii="Times New Roman" w:hAnsi="Times New Roman" w:cs="Times New Roman"/>
          <w:b/>
          <w:sz w:val="28"/>
          <w:szCs w:val="28"/>
        </w:rPr>
        <w:t>Т</w:t>
      </w:r>
      <w:r>
        <w:rPr>
          <w:rFonts w:ascii="Times New Roman" w:hAnsi="Times New Roman" w:cs="Times New Roman"/>
          <w:b/>
          <w:sz w:val="28"/>
          <w:szCs w:val="28"/>
        </w:rPr>
        <w:t>ема</w:t>
      </w:r>
      <w:r w:rsidRPr="000F319E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F319E">
        <w:rPr>
          <w:rFonts w:ascii="Times New Roman" w:hAnsi="Times New Roman" w:cs="Times New Roman"/>
          <w:b/>
          <w:sz w:val="28"/>
          <w:szCs w:val="28"/>
        </w:rPr>
        <w:t>«Направления движения по кругу»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0F319E" w:rsidRPr="000F319E" w:rsidRDefault="000F319E" w:rsidP="000F319E">
      <w:pPr>
        <w:rPr>
          <w:rFonts w:ascii="Times New Roman" w:hAnsi="Times New Roman" w:cs="Times New Roman"/>
          <w:sz w:val="28"/>
          <w:szCs w:val="28"/>
        </w:rPr>
      </w:pPr>
      <w:r w:rsidRPr="000F319E">
        <w:rPr>
          <w:rFonts w:ascii="Times New Roman" w:hAnsi="Times New Roman" w:cs="Times New Roman"/>
          <w:b/>
          <w:sz w:val="28"/>
          <w:szCs w:val="28"/>
        </w:rPr>
        <w:t>Цель</w:t>
      </w:r>
      <w:r w:rsidRPr="000F319E">
        <w:rPr>
          <w:rFonts w:ascii="Times New Roman" w:hAnsi="Times New Roman" w:cs="Times New Roman"/>
          <w:sz w:val="28"/>
          <w:szCs w:val="28"/>
        </w:rPr>
        <w:t>: формирование представления о движении по часовой стрелке и против часовой стрелки.</w:t>
      </w:r>
    </w:p>
    <w:p w:rsidR="000F319E" w:rsidRPr="000F319E" w:rsidRDefault="000F319E" w:rsidP="000F319E">
      <w:pPr>
        <w:rPr>
          <w:rFonts w:ascii="Times New Roman" w:hAnsi="Times New Roman" w:cs="Times New Roman"/>
          <w:sz w:val="28"/>
          <w:szCs w:val="28"/>
        </w:rPr>
      </w:pPr>
      <w:r w:rsidRPr="000F319E">
        <w:rPr>
          <w:rFonts w:ascii="Times New Roman" w:hAnsi="Times New Roman" w:cs="Times New Roman"/>
          <w:b/>
          <w:sz w:val="28"/>
          <w:szCs w:val="28"/>
        </w:rPr>
        <w:t>Задачи</w:t>
      </w:r>
      <w:r w:rsidRPr="000F319E">
        <w:rPr>
          <w:rFonts w:ascii="Times New Roman" w:hAnsi="Times New Roman" w:cs="Times New Roman"/>
          <w:sz w:val="28"/>
          <w:szCs w:val="28"/>
        </w:rPr>
        <w:t>: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формировать представление о движении по часовой стрелке и против часовой стрелки;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сформулировать отличительный признак двух направлений движения по замкнутому контуру;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сформировать представление о нумерации предметов, расположенных на замкнутом контуре;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закрепить счет от 1 до семи в прямом и обратном порядке;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совершенствовать умение осуществлять сборку конструкции по ее теневому портрету;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развивать внимание, логическое мышление, познавательный интерес, навыки ориентировки в пространстве;</w:t>
      </w:r>
    </w:p>
    <w:p w:rsidR="000F319E" w:rsidRPr="000F319E" w:rsidRDefault="007122E9" w:rsidP="000F31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F319E" w:rsidRPr="000F319E">
        <w:rPr>
          <w:rFonts w:ascii="Times New Roman" w:hAnsi="Times New Roman" w:cs="Times New Roman"/>
          <w:sz w:val="28"/>
          <w:szCs w:val="28"/>
        </w:rPr>
        <w:t>воспитывать самостоятельность, умение понимать учебную задачу, интерес к математике.</w:t>
      </w:r>
    </w:p>
    <w:p w:rsidR="000F319E" w:rsidRPr="000F319E" w:rsidRDefault="000F319E" w:rsidP="000F319E">
      <w:pPr>
        <w:rPr>
          <w:rFonts w:ascii="Times New Roman" w:hAnsi="Times New Roman" w:cs="Times New Roman"/>
          <w:sz w:val="28"/>
          <w:szCs w:val="28"/>
        </w:rPr>
      </w:pPr>
    </w:p>
    <w:p w:rsidR="000F319E" w:rsidRPr="000F319E" w:rsidRDefault="000F319E" w:rsidP="000F319E">
      <w:pPr>
        <w:rPr>
          <w:rFonts w:ascii="Times New Roman" w:hAnsi="Times New Roman" w:cs="Times New Roman"/>
          <w:sz w:val="28"/>
          <w:szCs w:val="28"/>
        </w:rPr>
      </w:pPr>
      <w:r w:rsidRPr="000F319E">
        <w:rPr>
          <w:rFonts w:ascii="Times New Roman" w:hAnsi="Times New Roman" w:cs="Times New Roman"/>
          <w:i/>
          <w:sz w:val="28"/>
          <w:szCs w:val="28"/>
        </w:rPr>
        <w:t>Методы и приемы</w:t>
      </w:r>
      <w:r w:rsidRPr="000F319E">
        <w:rPr>
          <w:rFonts w:ascii="Times New Roman" w:hAnsi="Times New Roman" w:cs="Times New Roman"/>
          <w:sz w:val="28"/>
          <w:szCs w:val="28"/>
        </w:rPr>
        <w:t xml:space="preserve">: игровые методы, проблемно-поисковые методы, проблемно-практические игровые ситуации, практический метод, беседа, показ (демонстрация) способа действия в сочетании с объяснением, пояснение, </w:t>
      </w:r>
      <w:proofErr w:type="gramStart"/>
      <w:r w:rsidRPr="000F319E">
        <w:rPr>
          <w:rFonts w:ascii="Times New Roman" w:hAnsi="Times New Roman" w:cs="Times New Roman"/>
          <w:sz w:val="28"/>
          <w:szCs w:val="28"/>
        </w:rPr>
        <w:t>указание,  инструкция</w:t>
      </w:r>
      <w:proofErr w:type="gramEnd"/>
      <w:r w:rsidRPr="000F319E">
        <w:rPr>
          <w:rFonts w:ascii="Times New Roman" w:hAnsi="Times New Roman" w:cs="Times New Roman"/>
          <w:sz w:val="28"/>
          <w:szCs w:val="28"/>
        </w:rPr>
        <w:t xml:space="preserve"> для выполнения самостоятельных упражнений, контроль и оценка.   </w:t>
      </w:r>
    </w:p>
    <w:p w:rsidR="000F319E" w:rsidRDefault="000F319E" w:rsidP="000F319E">
      <w:pPr>
        <w:rPr>
          <w:rFonts w:ascii="Times New Roman" w:hAnsi="Times New Roman" w:cs="Times New Roman"/>
          <w:sz w:val="28"/>
          <w:szCs w:val="28"/>
        </w:rPr>
      </w:pPr>
      <w:r w:rsidRPr="000F319E">
        <w:rPr>
          <w:rFonts w:ascii="Times New Roman" w:hAnsi="Times New Roman" w:cs="Times New Roman"/>
          <w:i/>
          <w:sz w:val="28"/>
          <w:szCs w:val="28"/>
        </w:rPr>
        <w:t>Материалы и оборудование</w:t>
      </w:r>
      <w:r w:rsidRPr="000F319E">
        <w:rPr>
          <w:rFonts w:ascii="Times New Roman" w:hAnsi="Times New Roman" w:cs="Times New Roman"/>
          <w:sz w:val="28"/>
          <w:szCs w:val="28"/>
        </w:rPr>
        <w:t>: интерактивная доска, макет часов с минутной и часовой стрелками, набор пространственных фигур, основные карточки с моделями часов, текущие карточки с цифрами от 1 до 8, дидактические пособия, карандаши, кукла-мальчик, макет цветика-</w:t>
      </w:r>
      <w:proofErr w:type="spellStart"/>
      <w:r w:rsidRPr="000F319E">
        <w:rPr>
          <w:rFonts w:ascii="Times New Roman" w:hAnsi="Times New Roman" w:cs="Times New Roman"/>
          <w:sz w:val="28"/>
          <w:szCs w:val="28"/>
        </w:rPr>
        <w:t>семицветика</w:t>
      </w:r>
      <w:proofErr w:type="spellEnd"/>
      <w:r w:rsidRPr="000F319E">
        <w:rPr>
          <w:rFonts w:ascii="Times New Roman" w:hAnsi="Times New Roman" w:cs="Times New Roman"/>
          <w:sz w:val="28"/>
          <w:szCs w:val="28"/>
        </w:rPr>
        <w:t>.</w:t>
      </w:r>
    </w:p>
    <w:p w:rsidR="000F319E" w:rsidRPr="000F319E" w:rsidRDefault="000F319E" w:rsidP="000F319E">
      <w:pPr>
        <w:rPr>
          <w:rFonts w:ascii="Times New Roman" w:hAnsi="Times New Roman" w:cs="Times New Roman"/>
          <w:sz w:val="28"/>
          <w:szCs w:val="28"/>
        </w:rPr>
      </w:pPr>
    </w:p>
    <w:p w:rsidR="000F319E" w:rsidRPr="000F319E" w:rsidRDefault="000F319E" w:rsidP="000F31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319E">
        <w:rPr>
          <w:rFonts w:ascii="Times New Roman" w:hAnsi="Times New Roman" w:cs="Times New Roman"/>
          <w:b/>
          <w:sz w:val="28"/>
          <w:szCs w:val="28"/>
        </w:rPr>
        <w:lastRenderedPageBreak/>
        <w:t>Ход.</w:t>
      </w:r>
    </w:p>
    <w:p w:rsidR="000F319E" w:rsidRPr="001F063E" w:rsidRDefault="000F319E" w:rsidP="000F319E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1F063E">
        <w:rPr>
          <w:rFonts w:ascii="Times New Roman" w:hAnsi="Times New Roman" w:cs="Times New Roman"/>
          <w:b/>
          <w:i/>
          <w:sz w:val="26"/>
          <w:szCs w:val="26"/>
        </w:rPr>
        <w:t>Организационная часть занятия (мотивация к деятельности)</w:t>
      </w:r>
    </w:p>
    <w:p w:rsidR="000F319E" w:rsidRPr="001F063E" w:rsidRDefault="000F319E" w:rsidP="000F319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Сравнения количества</w:t>
      </w:r>
    </w:p>
    <w:p w:rsidR="000F319E" w:rsidRPr="001F063E" w:rsidRDefault="000F319E" w:rsidP="000F319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Ребята, Петя приглашает нас в путешествие по прекрасному городу. Вы согласны?  (Да) Тогда собираемся в путь.</w:t>
      </w:r>
    </w:p>
    <w:p w:rsidR="000F319E" w:rsidRPr="001F063E" w:rsidRDefault="000F319E" w:rsidP="000F319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  <w:u w:val="single"/>
        </w:rPr>
        <w:t>1задание</w:t>
      </w:r>
      <w:r w:rsidRPr="001F063E">
        <w:rPr>
          <w:rFonts w:ascii="Times New Roman" w:hAnsi="Times New Roman" w:cs="Times New Roman"/>
          <w:sz w:val="26"/>
          <w:szCs w:val="26"/>
        </w:rPr>
        <w:t xml:space="preserve">: «Найди свою пару». </w:t>
      </w:r>
    </w:p>
    <w:p w:rsidR="000F319E" w:rsidRPr="001F063E" w:rsidRDefault="000F319E" w:rsidP="000F319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Воспитатель. Ребята, пары сегодня помогут составить карточки: циферблаты часов и карточки с цифрами. </w:t>
      </w:r>
    </w:p>
    <w:p w:rsidR="000F319E" w:rsidRPr="001F063E" w:rsidRDefault="000F319E" w:rsidP="000F319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    </w:t>
      </w:r>
      <w:r w:rsidRPr="001F063E">
        <w:rPr>
          <w:rFonts w:ascii="Times New Roman" w:hAnsi="Times New Roman" w:cs="Times New Roman"/>
          <w:i/>
          <w:sz w:val="26"/>
          <w:szCs w:val="26"/>
        </w:rPr>
        <w:t>Половине детей следует раздать циферблаты с удаленными цифрами, а второй половине цифры. Цифры следует поставить на места, указанные стрелкой.</w:t>
      </w:r>
    </w:p>
    <w:p w:rsidR="000F319E" w:rsidRPr="001F063E" w:rsidRDefault="000F319E" w:rsidP="000F319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  <w:u w:val="single"/>
        </w:rPr>
        <w:t>2 задание</w:t>
      </w:r>
      <w:r w:rsidRPr="001F063E">
        <w:rPr>
          <w:rFonts w:ascii="Times New Roman" w:hAnsi="Times New Roman" w:cs="Times New Roman"/>
          <w:sz w:val="26"/>
          <w:szCs w:val="26"/>
        </w:rPr>
        <w:t>:  составьте пары в порядке номеров на карточке с цифрами.</w:t>
      </w:r>
    </w:p>
    <w:p w:rsidR="000F319E" w:rsidRPr="001F063E" w:rsidRDefault="000F319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 назначает водителя и указующего.  Дети берут рули и начинаем движение.</w:t>
      </w:r>
    </w:p>
    <w:p w:rsidR="000F319E" w:rsidRPr="001F063E" w:rsidRDefault="000F319E" w:rsidP="000F319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Сегодня едем по маршруту - прямо, направо.</w:t>
      </w:r>
    </w:p>
    <w:p w:rsidR="000F319E" w:rsidRPr="001F063E" w:rsidRDefault="000F319E" w:rsidP="000F319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 Дети двигаются  по кругу.</w:t>
      </w:r>
    </w:p>
    <w:p w:rsidR="001F063E" w:rsidRDefault="001F063E" w:rsidP="001F063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FC6118">
            <wp:extent cx="3529965" cy="2353310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1F063E">
        <w:rPr>
          <w:rFonts w:ascii="Times New Roman" w:hAnsi="Times New Roman" w:cs="Times New Roman"/>
          <w:sz w:val="26"/>
          <w:szCs w:val="26"/>
        </w:rPr>
        <w:t xml:space="preserve"> Ребята, почему мы никак не доедем до Пети? (Мы едим по кругу). Что необходимо сделать, чтобы встретиться с ним? ( Повернуть налево)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F063E">
        <w:rPr>
          <w:rFonts w:ascii="Times New Roman" w:hAnsi="Times New Roman" w:cs="Times New Roman"/>
          <w:b/>
          <w:i/>
          <w:sz w:val="28"/>
          <w:szCs w:val="28"/>
        </w:rPr>
        <w:t>Основная часть.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Гостей встречает Петя</w:t>
      </w:r>
      <w:r w:rsidRPr="001F063E">
        <w:rPr>
          <w:rFonts w:ascii="Times New Roman" w:hAnsi="Times New Roman" w:cs="Times New Roman"/>
          <w:sz w:val="26"/>
          <w:szCs w:val="26"/>
        </w:rPr>
        <w:t>. Здравствуйте, ребята, я рад тому, что вместе со мной в путешествие по прекрасному городу отправляется столько друзей!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 Я вижу у вас циферблаты часов. Часы очень нужны в любом путешествии, тем более - в волшебном.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lastRenderedPageBreak/>
        <w:t xml:space="preserve"> У меня тоже есть циферблат. Хотите я вам его покажу? (Да) Занимайте места за столами.</w:t>
      </w:r>
    </w:p>
    <w:p w:rsidR="001F063E" w:rsidRP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     </w:t>
      </w:r>
      <w:r w:rsidRPr="001F063E">
        <w:rPr>
          <w:rFonts w:ascii="Times New Roman" w:hAnsi="Times New Roman" w:cs="Times New Roman"/>
          <w:i/>
          <w:sz w:val="26"/>
          <w:szCs w:val="26"/>
        </w:rPr>
        <w:t>Дети садятся. Включить 1 слайд на доске с изображением циферблата часов с пропущенными знаками.</w:t>
      </w:r>
    </w:p>
    <w:p w:rsidR="001F063E" w:rsidRDefault="001F063E" w:rsidP="001F063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293B28BA">
            <wp:extent cx="3304540" cy="220091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b/>
          <w:sz w:val="26"/>
          <w:szCs w:val="26"/>
        </w:rPr>
        <w:t>Петя.</w:t>
      </w:r>
      <w:r w:rsidRPr="001F063E">
        <w:rPr>
          <w:rFonts w:ascii="Times New Roman" w:hAnsi="Times New Roman" w:cs="Times New Roman"/>
          <w:sz w:val="26"/>
          <w:szCs w:val="26"/>
        </w:rPr>
        <w:t xml:space="preserve"> Ребята, можно ли по таким часам определить точное время? (Нет, на циферблате пропущены цифры)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А вы поможете  поставить знаки на их места?  (Да)</w:t>
      </w:r>
    </w:p>
    <w:p w:rsidR="001F063E" w:rsidRP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Сначала первую цифру дети ставят вместе на доске. Затем выполняют работу за столами в парах, заполняя на циферблатах пропущенные ячейки с помощью карточек с цифрами, которые лежат в тарелках у детей на столе. В заключении восстанавливаем полностью циферблат на интерактивной доске с помощью детей.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Предлагаю сравнить полученный результат с настоящими часами.</w:t>
      </w:r>
    </w:p>
    <w:p w:rsid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  Воспитатель берет часы с движущимися стрелками.</w:t>
      </w:r>
    </w:p>
    <w:p w:rsidR="001F063E" w:rsidRDefault="001F063E" w:rsidP="001F063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492FBD65">
            <wp:extent cx="1853565" cy="27311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lastRenderedPageBreak/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Ребята, откуда часы начинают свое движение? (От12)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Движение от 12 к 1,2 и т.д. называется движением по часовой стрелке, а встречное движение - против часовой стрелки.</w:t>
      </w:r>
    </w:p>
    <w:p w:rsidR="001F063E" w:rsidRP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 Ребенок, по просьбе </w:t>
      </w:r>
      <w:proofErr w:type="gramStart"/>
      <w:r w:rsidRPr="001F063E">
        <w:rPr>
          <w:rFonts w:ascii="Times New Roman" w:hAnsi="Times New Roman" w:cs="Times New Roman"/>
          <w:i/>
          <w:sz w:val="26"/>
          <w:szCs w:val="26"/>
        </w:rPr>
        <w:t>воспитателя,  раздает</w:t>
      </w:r>
      <w:proofErr w:type="gramEnd"/>
      <w:r w:rsidRPr="001F063E">
        <w:rPr>
          <w:rFonts w:ascii="Times New Roman" w:hAnsi="Times New Roman" w:cs="Times New Roman"/>
          <w:i/>
          <w:sz w:val="26"/>
          <w:szCs w:val="26"/>
        </w:rPr>
        <w:t xml:space="preserve"> деревянные часы-игрушку каждому ребенку. 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1F063E">
        <w:rPr>
          <w:rFonts w:ascii="Times New Roman" w:hAnsi="Times New Roman" w:cs="Times New Roman"/>
          <w:sz w:val="26"/>
          <w:szCs w:val="26"/>
        </w:rPr>
        <w:t xml:space="preserve"> Если от 12 </w:t>
      </w:r>
      <w:proofErr w:type="gramStart"/>
      <w:r w:rsidRPr="001F063E">
        <w:rPr>
          <w:rFonts w:ascii="Times New Roman" w:hAnsi="Times New Roman" w:cs="Times New Roman"/>
          <w:sz w:val="26"/>
          <w:szCs w:val="26"/>
        </w:rPr>
        <w:t>по часовой стрелки</w:t>
      </w:r>
      <w:proofErr w:type="gramEnd"/>
      <w:r w:rsidRPr="001F063E">
        <w:rPr>
          <w:rFonts w:ascii="Times New Roman" w:hAnsi="Times New Roman" w:cs="Times New Roman"/>
          <w:sz w:val="26"/>
          <w:szCs w:val="26"/>
        </w:rPr>
        <w:t>, то в какую сторону будем двигаться? (Дети двигают стрелки)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Если двигаться от </w:t>
      </w:r>
      <w:proofErr w:type="gramStart"/>
      <w:r w:rsidRPr="001F063E">
        <w:rPr>
          <w:rFonts w:ascii="Times New Roman" w:hAnsi="Times New Roman" w:cs="Times New Roman"/>
          <w:sz w:val="26"/>
          <w:szCs w:val="26"/>
        </w:rPr>
        <w:t>3  по</w:t>
      </w:r>
      <w:proofErr w:type="gramEnd"/>
      <w:r w:rsidRPr="001F063E">
        <w:rPr>
          <w:rFonts w:ascii="Times New Roman" w:hAnsi="Times New Roman" w:cs="Times New Roman"/>
          <w:sz w:val="26"/>
          <w:szCs w:val="26"/>
        </w:rPr>
        <w:t xml:space="preserve">  часовой  стрелки?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Если двигаться  от 5 против часовой стрелки?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1F063E">
        <w:rPr>
          <w:rFonts w:ascii="Times New Roman" w:hAnsi="Times New Roman" w:cs="Times New Roman"/>
          <w:sz w:val="26"/>
          <w:szCs w:val="26"/>
        </w:rPr>
        <w:t xml:space="preserve"> Молодцы, теперь немного отдохнем. 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Физкультминутка.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Тик-так, тик-так.  В доме кто умеет так?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Это маятник в часах,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Отбивает каждый такт (Наклоны влево-вправо.)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А в часах сидит кукушка,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У неё своя избушка. (Дети садятся в глубокий присед.)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Прокукует птичка время,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Снова спрячется за дверью. (Приседания.)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Стрелки движутся по кругу,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Не касаются друг друга. (Вращение туловищем вправо.)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Повернёмся мы с тобой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Против стрелки часовой. (Вращение туловищем влево.)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А часы идут, идут, (Ходьба на месте.)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Иногда вдруг отстают. (Замедление темпа ходьбы.)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А бывает, что спешат,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Словно убежать хотят! (Бег на месте.)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Если их не заведут,</w:t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То они совсем встают. (Дети останавливаются.)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lastRenderedPageBreak/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Петя, а как мы отправимся в волшебное путешествие?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Петя.</w:t>
      </w:r>
      <w:r w:rsidRPr="001F063E">
        <w:rPr>
          <w:rFonts w:ascii="Times New Roman" w:hAnsi="Times New Roman" w:cs="Times New Roman"/>
          <w:sz w:val="26"/>
          <w:szCs w:val="26"/>
        </w:rPr>
        <w:t xml:space="preserve">  Нам поможет </w:t>
      </w:r>
      <w:proofErr w:type="gramStart"/>
      <w:r w:rsidRPr="001F063E">
        <w:rPr>
          <w:rFonts w:ascii="Times New Roman" w:hAnsi="Times New Roman" w:cs="Times New Roman"/>
          <w:sz w:val="26"/>
          <w:szCs w:val="26"/>
        </w:rPr>
        <w:t>волшебный  цветочке</w:t>
      </w:r>
      <w:proofErr w:type="gramEnd"/>
      <w:r w:rsidRPr="001F063E">
        <w:rPr>
          <w:rFonts w:ascii="Times New Roman" w:hAnsi="Times New Roman" w:cs="Times New Roman"/>
          <w:sz w:val="26"/>
          <w:szCs w:val="26"/>
        </w:rPr>
        <w:t xml:space="preserve"> с именем цветик — </w:t>
      </w:r>
      <w:proofErr w:type="spellStart"/>
      <w:r w:rsidRPr="001F063E">
        <w:rPr>
          <w:rFonts w:ascii="Times New Roman" w:hAnsi="Times New Roman" w:cs="Times New Roman"/>
          <w:sz w:val="26"/>
          <w:szCs w:val="26"/>
        </w:rPr>
        <w:t>семицветик</w:t>
      </w:r>
      <w:proofErr w:type="spellEnd"/>
      <w:r w:rsidRPr="001F063E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1F063E" w:rsidRP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 Воспитатель показывает модель цветка.</w:t>
      </w:r>
    </w:p>
    <w:p w:rsid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D0F0D3F">
            <wp:extent cx="3169920" cy="24631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Сколько желаний может исполнить цветик-</w:t>
      </w:r>
      <w:proofErr w:type="spellStart"/>
      <w:r w:rsidRPr="001F063E">
        <w:rPr>
          <w:rFonts w:ascii="Times New Roman" w:hAnsi="Times New Roman" w:cs="Times New Roman"/>
          <w:sz w:val="26"/>
          <w:szCs w:val="26"/>
        </w:rPr>
        <w:t>семицветик</w:t>
      </w:r>
      <w:proofErr w:type="spellEnd"/>
      <w:r w:rsidRPr="001F063E">
        <w:rPr>
          <w:rFonts w:ascii="Times New Roman" w:hAnsi="Times New Roman" w:cs="Times New Roman"/>
          <w:sz w:val="26"/>
          <w:szCs w:val="26"/>
        </w:rPr>
        <w:t>? Почему?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Петя.</w:t>
      </w:r>
      <w:r w:rsidRPr="001F063E">
        <w:rPr>
          <w:rFonts w:ascii="Times New Roman" w:hAnsi="Times New Roman" w:cs="Times New Roman"/>
          <w:sz w:val="26"/>
          <w:szCs w:val="26"/>
        </w:rPr>
        <w:t xml:space="preserve"> Божья коровка сказала, что он будет выполнять желания только в определенном порядке: первое желание выполняет красный лепесток, а каждое следующее желание исполняют лепестки,  расположенные от красного по часовой стрелке.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Надо пронумеровать лепестки, а у меня это не получается. Вы поможете мне это сделать? (Да)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1F063E">
        <w:rPr>
          <w:rFonts w:ascii="Times New Roman" w:hAnsi="Times New Roman" w:cs="Times New Roman"/>
          <w:sz w:val="26"/>
          <w:szCs w:val="26"/>
        </w:rPr>
        <w:t>. Ребята, у вас на столах лежат карточки. Если вы их перевернете, то увидите свои цветики-</w:t>
      </w:r>
      <w:proofErr w:type="spellStart"/>
      <w:r w:rsidRPr="001F063E">
        <w:rPr>
          <w:rFonts w:ascii="Times New Roman" w:hAnsi="Times New Roman" w:cs="Times New Roman"/>
          <w:sz w:val="26"/>
          <w:szCs w:val="26"/>
        </w:rPr>
        <w:t>семицветики</w:t>
      </w:r>
      <w:proofErr w:type="spellEnd"/>
      <w:r w:rsidRPr="001F063E">
        <w:rPr>
          <w:rFonts w:ascii="Times New Roman" w:hAnsi="Times New Roman" w:cs="Times New Roman"/>
          <w:sz w:val="26"/>
          <w:szCs w:val="26"/>
        </w:rPr>
        <w:t>.</w:t>
      </w:r>
    </w:p>
    <w:p w:rsid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Найдите на нем красный лепесток и отметить его цифрой 1, так как он выполняет первое желание, затем поставить цифру два на лепестке, который выполнит второе желание, третье желание...</w:t>
      </w:r>
    </w:p>
    <w:p w:rsid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7738EF4">
            <wp:extent cx="3077141" cy="2049780"/>
            <wp:effectExtent l="0" t="0" r="952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755" cy="204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1F063E" w:rsidRDefault="001F063E" w:rsidP="001F063E">
      <w:pPr>
        <w:jc w:val="center"/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lastRenderedPageBreak/>
        <w:t>Дети выполняют задание. Воспитатель помогает Пете написать цифры, но допускает ошибку. Дети должны ее увидеть и объяснить. После этого воспитатель исправляет неточности.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>Петя</w:t>
      </w:r>
      <w:r w:rsidRPr="001F063E">
        <w:rPr>
          <w:rFonts w:ascii="Times New Roman" w:hAnsi="Times New Roman" w:cs="Times New Roman"/>
          <w:sz w:val="26"/>
          <w:szCs w:val="26"/>
        </w:rPr>
        <w:t xml:space="preserve">. Чтобы попасть в прекрасный город,  надо правильно выбрать схему направления движения по часовой стрелке в пособии. </w:t>
      </w:r>
    </w:p>
    <w:p w:rsid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   </w:t>
      </w:r>
      <w:r w:rsidRPr="001F063E">
        <w:rPr>
          <w:rFonts w:ascii="Times New Roman" w:hAnsi="Times New Roman" w:cs="Times New Roman"/>
          <w:i/>
          <w:sz w:val="26"/>
          <w:szCs w:val="26"/>
        </w:rPr>
        <w:t>Дети открывают книги на стр. 62, выбирают картинку с указанием заданного направления и обводят ее карандашом.</w:t>
      </w:r>
    </w:p>
    <w:p w:rsidR="001F063E" w:rsidRDefault="001F063E" w:rsidP="001F063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30895EB1">
            <wp:extent cx="3688715" cy="1122045"/>
            <wp:effectExtent l="0" t="0" r="698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 xml:space="preserve">Пора отправляться. Встаньте  парами, подойдите к доске. В какую сторону нам надо двигаться? (Направо) </w:t>
      </w:r>
    </w:p>
    <w:p w:rsidR="001F063E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1F063E">
        <w:rPr>
          <w:rFonts w:ascii="Times New Roman" w:hAnsi="Times New Roman" w:cs="Times New Roman"/>
          <w:i/>
          <w:sz w:val="26"/>
          <w:szCs w:val="26"/>
        </w:rPr>
        <w:t xml:space="preserve">   Дети  отправляются в путешествие по замкнутой траектории.</w:t>
      </w:r>
    </w:p>
    <w:p w:rsidR="001F063E" w:rsidRDefault="001F063E" w:rsidP="001F063E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4949DD47">
            <wp:extent cx="3596640" cy="2395855"/>
            <wp:effectExtent l="0" t="0" r="381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063E" w:rsidRPr="000326A2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 xml:space="preserve">При поворотах Петя спрашивает: «В какую сторону следует повернуть, чтобы двигаться по часовой стрелке?» Дети говорят, что следует повернуть </w:t>
      </w:r>
      <w:proofErr w:type="gramStart"/>
      <w:r w:rsidRPr="000326A2">
        <w:rPr>
          <w:rFonts w:ascii="Times New Roman" w:hAnsi="Times New Roman" w:cs="Times New Roman"/>
          <w:i/>
          <w:sz w:val="26"/>
          <w:szCs w:val="26"/>
        </w:rPr>
        <w:t>направо....</w:t>
      </w:r>
      <w:proofErr w:type="gramEnd"/>
      <w:r w:rsidRPr="000326A2">
        <w:rPr>
          <w:rFonts w:ascii="Times New Roman" w:hAnsi="Times New Roman" w:cs="Times New Roman"/>
          <w:i/>
          <w:sz w:val="26"/>
          <w:szCs w:val="26"/>
        </w:rPr>
        <w:t xml:space="preserve"> на всех поворотах, пока не вернутся в исходную точку.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 xml:space="preserve"> Петя</w:t>
      </w:r>
      <w:r w:rsidRPr="001F063E">
        <w:rPr>
          <w:rFonts w:ascii="Times New Roman" w:hAnsi="Times New Roman" w:cs="Times New Roman"/>
          <w:sz w:val="26"/>
          <w:szCs w:val="26"/>
        </w:rPr>
        <w:t>.   Ребята, мы  попали в красивый сад в чудесном городе. Нам надо обойти этот сад против часовой стрелки, тогда он откроет гостям свои красоты.</w:t>
      </w:r>
    </w:p>
    <w:p w:rsidR="001F063E" w:rsidRPr="000326A2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Дети начинают движение против часовой стрелки  и фиксируют направление поворота при таком движении.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- Что значит двигаться против часовой стрелки? - спрашивает Петя.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t>- При каждом повороте поворачивать налево, - отвечают дети.</w:t>
      </w:r>
    </w:p>
    <w:p w:rsidR="001F063E" w:rsidRPr="001F063E" w:rsidRDefault="001F063E" w:rsidP="001F063E">
      <w:pPr>
        <w:rPr>
          <w:rFonts w:ascii="Times New Roman" w:hAnsi="Times New Roman" w:cs="Times New Roman"/>
          <w:sz w:val="26"/>
          <w:szCs w:val="26"/>
        </w:rPr>
      </w:pPr>
      <w:r w:rsidRPr="001F063E">
        <w:rPr>
          <w:rFonts w:ascii="Times New Roman" w:hAnsi="Times New Roman" w:cs="Times New Roman"/>
          <w:sz w:val="26"/>
          <w:szCs w:val="26"/>
        </w:rPr>
        <w:lastRenderedPageBreak/>
        <w:t>Прошли один круг и сели на свои места, чтобы полюбоваться садом.</w:t>
      </w:r>
    </w:p>
    <w:p w:rsidR="001F063E" w:rsidRPr="000326A2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Включить 2 слайд на интерактивной доске  с фотографиями летнего сада.</w:t>
      </w:r>
    </w:p>
    <w:p w:rsidR="001F063E" w:rsidRPr="000326A2" w:rsidRDefault="001F063E" w:rsidP="001F063E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После того, как дети заняли свои места, воспитатель показывает на экране картинки с изображением летнего сада в разные времена года.</w:t>
      </w:r>
    </w:p>
    <w:p w:rsidR="001F063E" w:rsidRDefault="000326A2" w:rsidP="000326A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F29F1C0">
            <wp:extent cx="3487420" cy="2322830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0326A2">
        <w:rPr>
          <w:rFonts w:ascii="Times New Roman" w:hAnsi="Times New Roman" w:cs="Times New Roman"/>
          <w:sz w:val="26"/>
          <w:szCs w:val="26"/>
        </w:rPr>
        <w:t>. Найдите картинку с изображением сада летом. Назовите ее расположение. (Картинка расположена в нижнем левом углу)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>Найдите картинку с изображением сада зимой. Назовите ее расположение.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>А если первой картинкой я назову зиму, то какой следующей будет картинка по часовой стрелке? А против часовой стрелки, двигаясь от зимы? (Ответы детей)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 xml:space="preserve">   В заключении Петя просит определить направление, в котором он перечисляет картинки: зима, весна, лето, осень. (Против часовой стрелки)</w:t>
      </w:r>
    </w:p>
    <w:p w:rsid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Петя.</w:t>
      </w:r>
      <w:r w:rsidRPr="000326A2">
        <w:rPr>
          <w:rFonts w:ascii="Times New Roman" w:hAnsi="Times New Roman" w:cs="Times New Roman"/>
          <w:sz w:val="26"/>
          <w:szCs w:val="26"/>
        </w:rPr>
        <w:t xml:space="preserve"> Ребята, прогулка по саду закончилась и пора отправляться в красивый дворец.</w:t>
      </w:r>
    </w:p>
    <w:p w:rsidR="000326A2" w:rsidRDefault="000326A2" w:rsidP="000326A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FADEFCD">
            <wp:extent cx="3975100" cy="223139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6A2" w:rsidRDefault="000326A2" w:rsidP="000326A2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 xml:space="preserve">   На доске включить слайд с изображением дворца.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lastRenderedPageBreak/>
        <w:t>Воспитатель.</w:t>
      </w:r>
      <w:r w:rsidRPr="000326A2">
        <w:rPr>
          <w:rFonts w:ascii="Times New Roman" w:hAnsi="Times New Roman" w:cs="Times New Roman"/>
          <w:sz w:val="26"/>
          <w:szCs w:val="26"/>
        </w:rPr>
        <w:t xml:space="preserve"> Можем ли мы сразу к нему  подойти? (Нет. Он стоит на противоположном берегу реки.)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Петя предлагает попросить волшебный цветочек, чтобы он перенес всех к этому дворцу.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 xml:space="preserve"> Воспитатель</w:t>
      </w:r>
      <w:r w:rsidRPr="000326A2">
        <w:rPr>
          <w:rFonts w:ascii="Times New Roman" w:hAnsi="Times New Roman" w:cs="Times New Roman"/>
          <w:sz w:val="26"/>
          <w:szCs w:val="26"/>
        </w:rPr>
        <w:t xml:space="preserve">. Не стоит обрывать лепестки волшебному цветочку. Ребята, а можем ли мы обойтись без его  помощи? </w:t>
      </w:r>
      <w:proofErr w:type="gramStart"/>
      <w:r w:rsidRPr="000326A2">
        <w:rPr>
          <w:rFonts w:ascii="Times New Roman" w:hAnsi="Times New Roman" w:cs="Times New Roman"/>
          <w:sz w:val="26"/>
          <w:szCs w:val="26"/>
        </w:rPr>
        <w:t>( Да</w:t>
      </w:r>
      <w:proofErr w:type="gramEnd"/>
      <w:r w:rsidRPr="000326A2">
        <w:rPr>
          <w:rFonts w:ascii="Times New Roman" w:hAnsi="Times New Roman" w:cs="Times New Roman"/>
          <w:sz w:val="26"/>
          <w:szCs w:val="26"/>
        </w:rPr>
        <w:t>. На берегу стоят катера.)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>Но нам нужен катер, номер которого состоит из двух цифр: первая слева-1. ( Это катер с номером 14) Найдите этот катер в книге и обведите его замкнутой линией.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 xml:space="preserve">   </w:t>
      </w:r>
      <w:r w:rsidRPr="000326A2">
        <w:rPr>
          <w:rFonts w:ascii="Times New Roman" w:hAnsi="Times New Roman" w:cs="Times New Roman"/>
          <w:i/>
          <w:sz w:val="26"/>
          <w:szCs w:val="26"/>
        </w:rPr>
        <w:t>Дети рассматривают картинки на странице 63, находят катер с таким номером и обводят его замкнутой линией.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Повторяем сборку конструкций по теневому портрету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0326A2">
        <w:rPr>
          <w:rFonts w:ascii="Times New Roman" w:hAnsi="Times New Roman" w:cs="Times New Roman"/>
          <w:sz w:val="26"/>
          <w:szCs w:val="26"/>
        </w:rPr>
        <w:t>. У катера есть капитан. Он говорит: « Мы перевезем только тех пассажиров, которые умеют собирать конструкцию по теневому портрету».</w:t>
      </w:r>
    </w:p>
    <w:p w:rsid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 xml:space="preserve">    Воспитатель предлагает подойти к доске и рассмотреть теневой портрет.</w:t>
      </w:r>
    </w:p>
    <w:p w:rsidR="000326A2" w:rsidRDefault="000326A2" w:rsidP="000326A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3C37D26">
            <wp:extent cx="3560445" cy="2371725"/>
            <wp:effectExtent l="0" t="0" r="190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0326A2">
        <w:rPr>
          <w:rFonts w:ascii="Times New Roman" w:hAnsi="Times New Roman" w:cs="Times New Roman"/>
          <w:sz w:val="26"/>
          <w:szCs w:val="26"/>
        </w:rPr>
        <w:t xml:space="preserve"> Ребята, как вы думаете, что предлагает построить нам капитан? (Пароход) 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>Сколько деталей нам понадобиться? Какие это формы? (Ответы детей)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>Соберите конструкцию из ваших деталей.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 xml:space="preserve">   </w:t>
      </w:r>
      <w:r w:rsidRPr="000326A2">
        <w:rPr>
          <w:rFonts w:ascii="Times New Roman" w:hAnsi="Times New Roman" w:cs="Times New Roman"/>
          <w:i/>
          <w:sz w:val="26"/>
          <w:szCs w:val="26"/>
        </w:rPr>
        <w:t>Дети в парах собирают пароходы на столах из деталей строительного материала, а затем возвращаются за столы.</w:t>
      </w:r>
    </w:p>
    <w:p w:rsid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0326A2">
        <w:rPr>
          <w:rFonts w:ascii="Times New Roman" w:hAnsi="Times New Roman" w:cs="Times New Roman"/>
          <w:sz w:val="26"/>
          <w:szCs w:val="26"/>
        </w:rPr>
        <w:t xml:space="preserve"> Вот мы и добрались до дворца. Но мы не можем туда попасть, потому что у нас нет билетов. Что делать?</w:t>
      </w:r>
    </w:p>
    <w:p w:rsid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</w:p>
    <w:p w:rsidR="000326A2" w:rsidRDefault="000326A2" w:rsidP="000326A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5663911F">
            <wp:extent cx="3218815" cy="2145665"/>
            <wp:effectExtent l="0" t="0" r="63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Петя.</w:t>
      </w:r>
      <w:r w:rsidRPr="000326A2">
        <w:rPr>
          <w:rFonts w:ascii="Times New Roman" w:hAnsi="Times New Roman" w:cs="Times New Roman"/>
          <w:sz w:val="26"/>
          <w:szCs w:val="26"/>
        </w:rPr>
        <w:t xml:space="preserve"> Чтобы нас пустили в этот дворец, надо разгадать загадку на этой картинке. В каком направлении движется карета с туристами? (Против часовой стрелки).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0326A2">
        <w:rPr>
          <w:rFonts w:ascii="Times New Roman" w:hAnsi="Times New Roman" w:cs="Times New Roman"/>
          <w:sz w:val="26"/>
          <w:szCs w:val="26"/>
        </w:rPr>
        <w:t xml:space="preserve"> Ребята, вы молодцы, но нам пора возвращаться домой, поэтому знакомиться с этим прекрасным дворцом мы будем в следующий раз.</w:t>
      </w:r>
    </w:p>
    <w:p w:rsidR="000326A2" w:rsidRPr="000326A2" w:rsidRDefault="000326A2" w:rsidP="000326A2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0326A2">
        <w:rPr>
          <w:rFonts w:ascii="Times New Roman" w:hAnsi="Times New Roman" w:cs="Times New Roman"/>
          <w:b/>
          <w:i/>
          <w:sz w:val="26"/>
          <w:szCs w:val="26"/>
        </w:rPr>
        <w:t>Заключительная часть.</w:t>
      </w:r>
    </w:p>
    <w:p w:rsidR="000326A2" w:rsidRDefault="000326A2" w:rsidP="000326A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786D6E3">
            <wp:extent cx="3255645" cy="2170430"/>
            <wp:effectExtent l="0" t="0" r="190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Петя.</w:t>
      </w:r>
      <w:r w:rsidRPr="000326A2">
        <w:rPr>
          <w:rFonts w:ascii="Times New Roman" w:hAnsi="Times New Roman" w:cs="Times New Roman"/>
          <w:sz w:val="26"/>
          <w:szCs w:val="26"/>
        </w:rPr>
        <w:t xml:space="preserve"> Ребята, что нового вы узнали во время этого путешествия?</w:t>
      </w:r>
    </w:p>
    <w:p w:rsidR="000326A2" w:rsidRP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  <w:r w:rsidRPr="000326A2">
        <w:rPr>
          <w:rFonts w:ascii="Times New Roman" w:hAnsi="Times New Roman" w:cs="Times New Roman"/>
          <w:sz w:val="26"/>
          <w:szCs w:val="26"/>
        </w:rPr>
        <w:t xml:space="preserve">( Если идти и все время поворачивать направо, то будешь идти по часовой стрелке, а если поворачивать налево — то против часовой стрелки.) 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  <w:r w:rsidRPr="000326A2">
        <w:rPr>
          <w:rFonts w:ascii="Times New Roman" w:hAnsi="Times New Roman" w:cs="Times New Roman"/>
          <w:i/>
          <w:sz w:val="26"/>
          <w:szCs w:val="26"/>
        </w:rPr>
        <w:t>В конце занятия Петя дарит детям макеты часов с движущимися стрелками и предлагает друзьям и родным рассказать все то, о чем они узнали во время путешествия.</w:t>
      </w:r>
    </w:p>
    <w:p w:rsidR="000326A2" w:rsidRPr="000326A2" w:rsidRDefault="000326A2" w:rsidP="000326A2">
      <w:pPr>
        <w:rPr>
          <w:rFonts w:ascii="Times New Roman" w:hAnsi="Times New Roman" w:cs="Times New Roman"/>
          <w:i/>
          <w:sz w:val="26"/>
          <w:szCs w:val="26"/>
        </w:rPr>
      </w:pPr>
    </w:p>
    <w:p w:rsidR="000326A2" w:rsidRDefault="000326A2" w:rsidP="000326A2">
      <w:pPr>
        <w:rPr>
          <w:rFonts w:ascii="Times New Roman" w:hAnsi="Times New Roman" w:cs="Times New Roman"/>
          <w:sz w:val="26"/>
          <w:szCs w:val="26"/>
        </w:rPr>
      </w:pPr>
    </w:p>
    <w:p w:rsidR="00434DF6" w:rsidRDefault="00434DF6" w:rsidP="000326A2">
      <w:pPr>
        <w:rPr>
          <w:rFonts w:ascii="Times New Roman" w:hAnsi="Times New Roman" w:cs="Times New Roman"/>
          <w:sz w:val="26"/>
          <w:szCs w:val="26"/>
        </w:rPr>
      </w:pPr>
    </w:p>
    <w:p w:rsidR="00434DF6" w:rsidRDefault="00434DF6" w:rsidP="000326A2">
      <w:pPr>
        <w:rPr>
          <w:rFonts w:ascii="Times New Roman" w:hAnsi="Times New Roman" w:cs="Times New Roman"/>
          <w:sz w:val="26"/>
          <w:szCs w:val="26"/>
        </w:rPr>
      </w:pPr>
    </w:p>
    <w:p w:rsidR="00434DF6" w:rsidRDefault="00434DF6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34DF6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Конспект интегрированной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НОД по ФЭМП </w:t>
      </w:r>
      <w:r w:rsidRPr="00434DF6">
        <w:rPr>
          <w:rFonts w:ascii="Times New Roman" w:hAnsi="Times New Roman" w:cs="Times New Roman"/>
          <w:b/>
          <w:i/>
          <w:sz w:val="28"/>
          <w:szCs w:val="28"/>
        </w:rPr>
        <w:t>у детей старшего дошкольного возраста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434DF6" w:rsidRDefault="00434DF6" w:rsidP="00434D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Pr="00434DF6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34DF6">
        <w:rPr>
          <w:rFonts w:ascii="Times New Roman" w:hAnsi="Times New Roman" w:cs="Times New Roman"/>
          <w:b/>
          <w:sz w:val="28"/>
          <w:szCs w:val="28"/>
        </w:rPr>
        <w:t>«Конус и его свойства»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b/>
          <w:sz w:val="26"/>
          <w:szCs w:val="26"/>
        </w:rPr>
        <w:t>Интеграция образовательных областей</w:t>
      </w:r>
      <w:r w:rsidRPr="007122E9">
        <w:rPr>
          <w:rFonts w:ascii="Times New Roman" w:hAnsi="Times New Roman" w:cs="Times New Roman"/>
          <w:sz w:val="26"/>
          <w:szCs w:val="26"/>
        </w:rPr>
        <w:t>: «Познавательное развитие», «Речевое развитие», «Социально-коммуникативное развитие», «Художественно-эстетическое развитие».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b/>
          <w:sz w:val="26"/>
          <w:szCs w:val="26"/>
        </w:rPr>
        <w:t>Цель:</w:t>
      </w:r>
      <w:r w:rsidRPr="007122E9">
        <w:rPr>
          <w:rFonts w:ascii="Times New Roman" w:hAnsi="Times New Roman" w:cs="Times New Roman"/>
          <w:sz w:val="26"/>
          <w:szCs w:val="26"/>
        </w:rPr>
        <w:t xml:space="preserve"> формирование представления о конусе, как общем свойстве предметов, которые могут обращаться вокруг одной точки – вершины.</w:t>
      </w:r>
    </w:p>
    <w:p w:rsidR="007122E9" w:rsidRPr="007122E9" w:rsidRDefault="007122E9" w:rsidP="007122E9">
      <w:pPr>
        <w:rPr>
          <w:rFonts w:ascii="Times New Roman" w:hAnsi="Times New Roman" w:cs="Times New Roman"/>
          <w:b/>
          <w:sz w:val="26"/>
          <w:szCs w:val="26"/>
        </w:rPr>
      </w:pPr>
      <w:r w:rsidRPr="007122E9">
        <w:rPr>
          <w:rFonts w:ascii="Times New Roman" w:hAnsi="Times New Roman" w:cs="Times New Roman"/>
          <w:b/>
          <w:sz w:val="26"/>
          <w:szCs w:val="26"/>
        </w:rPr>
        <w:t xml:space="preserve">Задачи: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-познакомить с конусом, как формой предметов, способных крутиться вокруг своей вершины;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-отрабатывать навык сравнения предметов по их форме, расположению и количеству;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-совершенствовать умение  распознавать изображения пространственных фигур по указанной форме;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-тренировать навык счета парами;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-развивать внимание, мышление;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-воспитывать положительное отношение к учебной деятельности, взаимопомощь, сотрудничество.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Методы и приемы</w:t>
      </w:r>
      <w:r w:rsidRPr="007122E9">
        <w:rPr>
          <w:rFonts w:ascii="Times New Roman" w:hAnsi="Times New Roman" w:cs="Times New Roman"/>
          <w:sz w:val="26"/>
          <w:szCs w:val="26"/>
        </w:rPr>
        <w:t xml:space="preserve">: игровые методы, проблемно-поисковые методы, проблемно-практические игровые ситуации, практический метод, беседа, показ (демонстрация) способа действия в сочетании с объяснением, пояснение, </w:t>
      </w:r>
      <w:proofErr w:type="gramStart"/>
      <w:r w:rsidRPr="007122E9">
        <w:rPr>
          <w:rFonts w:ascii="Times New Roman" w:hAnsi="Times New Roman" w:cs="Times New Roman"/>
          <w:sz w:val="26"/>
          <w:szCs w:val="26"/>
        </w:rPr>
        <w:t>указание,  инструкция</w:t>
      </w:r>
      <w:proofErr w:type="gramEnd"/>
      <w:r w:rsidRPr="007122E9">
        <w:rPr>
          <w:rFonts w:ascii="Times New Roman" w:hAnsi="Times New Roman" w:cs="Times New Roman"/>
          <w:sz w:val="26"/>
          <w:szCs w:val="26"/>
        </w:rPr>
        <w:t xml:space="preserve"> для выполнения самостоятельных упражнений, контроль и оценка.  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Материалы и оборудование</w:t>
      </w:r>
      <w:r w:rsidRPr="007122E9">
        <w:rPr>
          <w:rFonts w:ascii="Times New Roman" w:hAnsi="Times New Roman" w:cs="Times New Roman"/>
          <w:sz w:val="26"/>
          <w:szCs w:val="26"/>
        </w:rPr>
        <w:t xml:space="preserve">: интерактивная доска, распечатки листов с заданиями, цветные карандаши, пластилин, набор пространственных фигур.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</w:p>
    <w:p w:rsidR="007122E9" w:rsidRPr="007122E9" w:rsidRDefault="007122E9" w:rsidP="007122E9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122E9">
        <w:rPr>
          <w:rFonts w:ascii="Times New Roman" w:hAnsi="Times New Roman" w:cs="Times New Roman"/>
          <w:b/>
          <w:sz w:val="26"/>
          <w:szCs w:val="26"/>
        </w:rPr>
        <w:t>Ход</w:t>
      </w:r>
    </w:p>
    <w:p w:rsidR="007122E9" w:rsidRPr="007122E9" w:rsidRDefault="007122E9" w:rsidP="007122E9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7122E9">
        <w:rPr>
          <w:rFonts w:ascii="Times New Roman" w:hAnsi="Times New Roman" w:cs="Times New Roman"/>
          <w:b/>
          <w:i/>
          <w:sz w:val="26"/>
          <w:szCs w:val="26"/>
        </w:rPr>
        <w:t>Организационная (мотивационная) часть.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7122E9">
        <w:rPr>
          <w:rFonts w:ascii="Times New Roman" w:hAnsi="Times New Roman" w:cs="Times New Roman"/>
          <w:sz w:val="26"/>
          <w:szCs w:val="26"/>
        </w:rPr>
        <w:t>. Ребята, сегодня на адрес моей электронной почты пришло письмо от жителей математической страны. Они просят приехать к ним и помочь обустроить их новый дом. Вы согласны?  (Да)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lastRenderedPageBreak/>
        <w:t>К ним в гости мы поедим на автомобилях. Для этого встаньте в пары так, чтобы было видно, кого сегодня больше: мальчиков или девочек. (Дети строятся в пары: мальчик-девочка)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Кого больше и на сколько больше? (Ответы детей)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Прошу мальчиков взять </w:t>
      </w:r>
      <w:proofErr w:type="gramStart"/>
      <w:r w:rsidRPr="007122E9">
        <w:rPr>
          <w:rFonts w:ascii="Times New Roman" w:hAnsi="Times New Roman" w:cs="Times New Roman"/>
          <w:sz w:val="26"/>
          <w:szCs w:val="26"/>
        </w:rPr>
        <w:t>рули  в</w:t>
      </w:r>
      <w:proofErr w:type="gramEnd"/>
      <w:r w:rsidRPr="007122E9">
        <w:rPr>
          <w:rFonts w:ascii="Times New Roman" w:hAnsi="Times New Roman" w:cs="Times New Roman"/>
          <w:sz w:val="26"/>
          <w:szCs w:val="26"/>
        </w:rPr>
        <w:t xml:space="preserve"> руки-они будут управлять автомобилями, а девочки будут указывать направление движения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122E9">
        <w:rPr>
          <w:rFonts w:ascii="Times New Roman" w:hAnsi="Times New Roman" w:cs="Times New Roman"/>
          <w:sz w:val="26"/>
          <w:szCs w:val="26"/>
        </w:rPr>
        <w:t>- прямо, направо, налево.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Поехали в машинах.</w:t>
      </w:r>
    </w:p>
    <w:p w:rsidR="007122E9" w:rsidRPr="007122E9" w:rsidRDefault="007122E9" w:rsidP="007122E9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7122E9">
        <w:rPr>
          <w:rFonts w:ascii="Times New Roman" w:hAnsi="Times New Roman" w:cs="Times New Roman"/>
          <w:b/>
          <w:i/>
          <w:sz w:val="26"/>
          <w:szCs w:val="26"/>
        </w:rPr>
        <w:t>Основная часть.</w:t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 xml:space="preserve">   Гостей встречает  Петя-житель математической страны</w:t>
      </w:r>
      <w:r>
        <w:rPr>
          <w:rFonts w:ascii="Times New Roman" w:hAnsi="Times New Roman" w:cs="Times New Roman"/>
          <w:i/>
          <w:sz w:val="26"/>
          <w:szCs w:val="26"/>
        </w:rPr>
        <w:t>.</w:t>
      </w:r>
      <w:r w:rsidRPr="007122E9">
        <w:rPr>
          <w:rFonts w:ascii="Times New Roman" w:hAnsi="Times New Roman" w:cs="Times New Roman"/>
          <w:i/>
          <w:sz w:val="26"/>
          <w:szCs w:val="26"/>
        </w:rPr>
        <w:t xml:space="preserve">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Здравствуйте, ребята. Я  благодарен вам за то, что приехали к нам в гости. Ребята,  сколько машин сегодня приехало? А сколько детей? Предлагаю посчитать вас парами. Кого больше - детей или машин? (Ответы детей)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7122E9">
        <w:rPr>
          <w:rFonts w:ascii="Times New Roman" w:hAnsi="Times New Roman" w:cs="Times New Roman"/>
          <w:sz w:val="26"/>
          <w:szCs w:val="26"/>
        </w:rPr>
        <w:t xml:space="preserve"> Петя, расскажи нам, что случилось?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Петя</w:t>
      </w:r>
      <w:r w:rsidRPr="007122E9">
        <w:rPr>
          <w:rFonts w:ascii="Times New Roman" w:hAnsi="Times New Roman" w:cs="Times New Roman"/>
          <w:sz w:val="26"/>
          <w:szCs w:val="26"/>
        </w:rPr>
        <w:t xml:space="preserve">. Ребята, занимайте места за столами, и я вам все расскажу. </w:t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Дети занимают свои места.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 Для</w:t>
      </w:r>
      <w:r>
        <w:rPr>
          <w:rFonts w:ascii="Times New Roman" w:hAnsi="Times New Roman" w:cs="Times New Roman"/>
          <w:sz w:val="26"/>
          <w:szCs w:val="26"/>
        </w:rPr>
        <w:t xml:space="preserve"> жителей математической страны</w:t>
      </w:r>
      <w:r w:rsidRPr="007122E9">
        <w:rPr>
          <w:rFonts w:ascii="Times New Roman" w:hAnsi="Times New Roman" w:cs="Times New Roman"/>
          <w:sz w:val="26"/>
          <w:szCs w:val="26"/>
        </w:rPr>
        <w:t xml:space="preserve"> построили новый каменный дом и поставили картины на полу вдоль стен.</w:t>
      </w:r>
    </w:p>
    <w:p w:rsidR="00434DF6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 </w:t>
      </w:r>
      <w:r w:rsidRPr="007122E9">
        <w:rPr>
          <w:rFonts w:ascii="Times New Roman" w:hAnsi="Times New Roman" w:cs="Times New Roman"/>
          <w:i/>
          <w:sz w:val="26"/>
          <w:szCs w:val="26"/>
        </w:rPr>
        <w:t>На интерактивной доске детям показывается картина.</w:t>
      </w:r>
    </w:p>
    <w:p w:rsidR="007122E9" w:rsidRDefault="007122E9" w:rsidP="007122E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7231AC72">
            <wp:extent cx="1546860" cy="12827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644" cy="1285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Вдруг </w:t>
      </w:r>
      <w:proofErr w:type="gramStart"/>
      <w:r w:rsidRPr="007122E9">
        <w:rPr>
          <w:rFonts w:ascii="Times New Roman" w:hAnsi="Times New Roman" w:cs="Times New Roman"/>
          <w:sz w:val="26"/>
          <w:szCs w:val="26"/>
        </w:rPr>
        <w:t>я  нахожу</w:t>
      </w:r>
      <w:proofErr w:type="gramEnd"/>
      <w:r w:rsidRPr="007122E9">
        <w:rPr>
          <w:rFonts w:ascii="Times New Roman" w:hAnsi="Times New Roman" w:cs="Times New Roman"/>
          <w:sz w:val="26"/>
          <w:szCs w:val="26"/>
        </w:rPr>
        <w:t xml:space="preserve"> нераскрашенную картинку и прошу вас ее раскрасить. </w:t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Дети берут распечатки для раскрашивания. Правила раскрашивания  зачитывает Петя.</w:t>
      </w:r>
    </w:p>
    <w:p w:rsidR="007122E9" w:rsidRDefault="007122E9" w:rsidP="007122E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8176362">
            <wp:extent cx="2072640" cy="1439421"/>
            <wp:effectExtent l="0" t="0" r="381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9" cy="143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lastRenderedPageBreak/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Стены цилиндрической башни должны быть красными, а башни, имеющие форму четырехугольной призмы – коричневыми. Стены домика –желтые. Крыши, имеющие форму треугольной призмы – зеленые. 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</w:t>
      </w:r>
      <w:r w:rsidRPr="007122E9">
        <w:rPr>
          <w:rFonts w:ascii="Times New Roman" w:hAnsi="Times New Roman" w:cs="Times New Roman"/>
          <w:i/>
          <w:sz w:val="26"/>
          <w:szCs w:val="26"/>
        </w:rPr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 Строители не закрепили картины на стенах: </w:t>
      </w:r>
      <w:r>
        <w:rPr>
          <w:rFonts w:ascii="Times New Roman" w:hAnsi="Times New Roman" w:cs="Times New Roman"/>
          <w:sz w:val="26"/>
          <w:szCs w:val="26"/>
        </w:rPr>
        <w:t xml:space="preserve">жители </w:t>
      </w:r>
      <w:r w:rsidRPr="007122E9">
        <w:rPr>
          <w:rFonts w:ascii="Times New Roman" w:hAnsi="Times New Roman" w:cs="Times New Roman"/>
          <w:sz w:val="26"/>
          <w:szCs w:val="26"/>
        </w:rPr>
        <w:t>не смогла назвать форму предметов, которыми следует прибить картины на стены.</w:t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  </w:t>
      </w:r>
      <w:r w:rsidRPr="007122E9">
        <w:rPr>
          <w:rFonts w:ascii="Times New Roman" w:hAnsi="Times New Roman" w:cs="Times New Roman"/>
          <w:i/>
          <w:sz w:val="26"/>
          <w:szCs w:val="26"/>
        </w:rPr>
        <w:t>На столе лежат пространственные фигуры.</w:t>
      </w:r>
    </w:p>
    <w:p w:rsidR="007122E9" w:rsidRDefault="007122E9" w:rsidP="007122E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8451763">
            <wp:extent cx="5937885" cy="1347470"/>
            <wp:effectExtent l="0" t="0" r="571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Воспитатель.</w:t>
      </w:r>
      <w:r w:rsidRPr="007122E9">
        <w:rPr>
          <w:rFonts w:ascii="Times New Roman" w:hAnsi="Times New Roman" w:cs="Times New Roman"/>
          <w:sz w:val="26"/>
          <w:szCs w:val="26"/>
        </w:rPr>
        <w:t xml:space="preserve"> Чем мы можем помочь?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Помогите подобрать правильную форму для этих предметов. Мы знаем шары, призмы и цилиндры, но строители сказали, что предметы такой формы вбивать в стену нельзя. Почему?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А какой должна быть форма предметов, которые можно вбивать в стену?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>Вылепите образцы таких предметов.</w:t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Дети объясняют, какой должна быть форма, а воспитатель показывает, как образец такой формы можно вылепить из пластилина.</w:t>
      </w:r>
    </w:p>
    <w:p w:rsid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10A562BE">
            <wp:extent cx="5535930" cy="2512060"/>
            <wp:effectExtent l="0" t="0" r="762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Дети изготавливают образцы из пластилина.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Петя</w:t>
      </w:r>
      <w:r w:rsidRPr="007122E9">
        <w:rPr>
          <w:rFonts w:ascii="Times New Roman" w:hAnsi="Times New Roman" w:cs="Times New Roman"/>
          <w:sz w:val="26"/>
          <w:szCs w:val="26"/>
        </w:rPr>
        <w:t>. Ребята, а вы знаете, как называется эта форма? (Ответы детей)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lastRenderedPageBreak/>
        <w:t>Предлагаю  п</w:t>
      </w:r>
      <w:r w:rsidR="000F2DEF">
        <w:rPr>
          <w:rFonts w:ascii="Times New Roman" w:hAnsi="Times New Roman" w:cs="Times New Roman"/>
          <w:sz w:val="26"/>
          <w:szCs w:val="26"/>
        </w:rPr>
        <w:t xml:space="preserve">оехать во дворец </w:t>
      </w:r>
      <w:r w:rsidRPr="007122E9">
        <w:rPr>
          <w:rFonts w:ascii="Times New Roman" w:hAnsi="Times New Roman" w:cs="Times New Roman"/>
          <w:sz w:val="26"/>
          <w:szCs w:val="26"/>
        </w:rPr>
        <w:t xml:space="preserve"> к Королеве математики, чтобы узнать название этой формы. </w:t>
      </w:r>
    </w:p>
    <w:p w:rsid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t xml:space="preserve">  Дети становятся парами и едут по кругу. На доске слайд.</w:t>
      </w:r>
    </w:p>
    <w:p w:rsidR="000F2DEF" w:rsidRDefault="000F2DEF" w:rsidP="000F2DEF">
      <w:pPr>
        <w:jc w:val="center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noProof/>
          <w:sz w:val="26"/>
          <w:szCs w:val="26"/>
          <w:lang w:eastAsia="ru-RU"/>
        </w:rPr>
        <w:drawing>
          <wp:inline distT="0" distB="0" distL="0" distR="0" wp14:anchorId="00AEF16E">
            <wp:extent cx="1908175" cy="235331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2DEF" w:rsidRDefault="000F2DEF" w:rsidP="000F2DEF">
      <w:pPr>
        <w:jc w:val="center"/>
        <w:rPr>
          <w:rFonts w:ascii="Times New Roman" w:hAnsi="Times New Roman" w:cs="Times New Roman"/>
          <w:i/>
          <w:sz w:val="26"/>
          <w:szCs w:val="26"/>
        </w:rPr>
      </w:pPr>
    </w:p>
    <w:p w:rsidR="007122E9" w:rsidRDefault="007122E9" w:rsidP="007122E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74652FA">
            <wp:extent cx="4645660" cy="2517775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2E9" w:rsidRPr="000F2DEF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t xml:space="preserve">    Королева математики  встречает гостей.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  </w:t>
      </w:r>
      <w:r w:rsidRPr="000F2DEF">
        <w:rPr>
          <w:rFonts w:ascii="Times New Roman" w:hAnsi="Times New Roman" w:cs="Times New Roman"/>
          <w:i/>
          <w:sz w:val="26"/>
          <w:szCs w:val="26"/>
        </w:rPr>
        <w:t>Королева.</w:t>
      </w:r>
      <w:r w:rsidRPr="007122E9">
        <w:rPr>
          <w:rFonts w:ascii="Times New Roman" w:hAnsi="Times New Roman" w:cs="Times New Roman"/>
          <w:sz w:val="26"/>
          <w:szCs w:val="26"/>
        </w:rPr>
        <w:t xml:space="preserve">  Здравствуйте, ребята. Зачем вы ко мне пожаловали? (Дети формулируют вопрос: «Как называется форма, которую мы слепили?»)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</w:t>
      </w:r>
      <w:r w:rsidRPr="000F2DEF">
        <w:rPr>
          <w:rFonts w:ascii="Times New Roman" w:hAnsi="Times New Roman" w:cs="Times New Roman"/>
          <w:i/>
          <w:sz w:val="26"/>
          <w:szCs w:val="26"/>
        </w:rPr>
        <w:t>Королева</w:t>
      </w:r>
      <w:r w:rsidRPr="007122E9">
        <w:rPr>
          <w:rFonts w:ascii="Times New Roman" w:hAnsi="Times New Roman" w:cs="Times New Roman"/>
          <w:sz w:val="26"/>
          <w:szCs w:val="26"/>
        </w:rPr>
        <w:t>. Покажите мне пластилиновые образцы.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Укажите  расположение фигуры на воротах Математической страны.  (Ответы детей) Эта пространственная фигура называется «конус».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7122E9">
        <w:rPr>
          <w:rFonts w:ascii="Times New Roman" w:hAnsi="Times New Roman" w:cs="Times New Roman"/>
          <w:sz w:val="26"/>
          <w:szCs w:val="26"/>
        </w:rPr>
        <w:t>. Уважаемая королева, а почему эту фигуру так назвали?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t>Королева.</w:t>
      </w:r>
      <w:r w:rsidRPr="007122E9">
        <w:rPr>
          <w:rFonts w:ascii="Times New Roman" w:hAnsi="Times New Roman" w:cs="Times New Roman"/>
          <w:sz w:val="26"/>
          <w:szCs w:val="26"/>
        </w:rPr>
        <w:t xml:space="preserve"> Елки и еловые шишки похожи на конус.  А в Греции шишку, но только сосновую, называют конусом.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lastRenderedPageBreak/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 Наверно, конус – это сосновая шишка.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t>Королева</w:t>
      </w:r>
      <w:r w:rsidRPr="007122E9">
        <w:rPr>
          <w:rFonts w:ascii="Times New Roman" w:hAnsi="Times New Roman" w:cs="Times New Roman"/>
          <w:sz w:val="26"/>
          <w:szCs w:val="26"/>
        </w:rPr>
        <w:t>. Я вам  покажу образцы пространственных фигур, а вы хором произносите их названия.</w:t>
      </w:r>
    </w:p>
    <w:p w:rsidR="007122E9" w:rsidRPr="000F2DEF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0F2DEF">
        <w:rPr>
          <w:rFonts w:ascii="Times New Roman" w:hAnsi="Times New Roman" w:cs="Times New Roman"/>
          <w:i/>
          <w:sz w:val="26"/>
          <w:szCs w:val="26"/>
        </w:rPr>
        <w:t xml:space="preserve">   Новый слайд на доске.</w:t>
      </w:r>
    </w:p>
    <w:p w:rsidR="007122E9" w:rsidRDefault="007122E9" w:rsidP="007122E9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215811DC">
            <wp:extent cx="2882710" cy="1668780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79" cy="1668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22E9" w:rsidRPr="007122E9" w:rsidRDefault="007122E9" w:rsidP="007122E9">
      <w:pPr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7122E9">
        <w:rPr>
          <w:rFonts w:ascii="Times New Roman" w:hAnsi="Times New Roman" w:cs="Times New Roman"/>
          <w:b/>
          <w:i/>
          <w:sz w:val="26"/>
          <w:szCs w:val="26"/>
        </w:rPr>
        <w:t>Заключительная часть.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sz w:val="26"/>
          <w:szCs w:val="26"/>
        </w:rPr>
        <w:t xml:space="preserve"> </w:t>
      </w:r>
      <w:r w:rsidRPr="007122E9">
        <w:rPr>
          <w:rFonts w:ascii="Times New Roman" w:hAnsi="Times New Roman" w:cs="Times New Roman"/>
          <w:i/>
          <w:sz w:val="26"/>
          <w:szCs w:val="26"/>
        </w:rPr>
        <w:t>Воспитатель</w:t>
      </w:r>
      <w:r w:rsidRPr="007122E9">
        <w:rPr>
          <w:rFonts w:ascii="Times New Roman" w:hAnsi="Times New Roman" w:cs="Times New Roman"/>
          <w:sz w:val="26"/>
          <w:szCs w:val="26"/>
        </w:rPr>
        <w:t>. Ребята, нам пора возвращаться домой. Что нового вы узнали в Математичес</w:t>
      </w:r>
      <w:r w:rsidR="000F2DEF">
        <w:rPr>
          <w:rFonts w:ascii="Times New Roman" w:hAnsi="Times New Roman" w:cs="Times New Roman"/>
          <w:sz w:val="26"/>
          <w:szCs w:val="26"/>
        </w:rPr>
        <w:t>кой стране и в городе математиков</w:t>
      </w:r>
      <w:r w:rsidRPr="007122E9">
        <w:rPr>
          <w:rFonts w:ascii="Times New Roman" w:hAnsi="Times New Roman" w:cs="Times New Roman"/>
          <w:sz w:val="26"/>
          <w:szCs w:val="26"/>
        </w:rPr>
        <w:t>? (Ответы детей)</w:t>
      </w:r>
    </w:p>
    <w:p w:rsidR="007122E9" w:rsidRPr="007122E9" w:rsidRDefault="007122E9" w:rsidP="007122E9">
      <w:pPr>
        <w:rPr>
          <w:rFonts w:ascii="Times New Roman" w:hAnsi="Times New Roman" w:cs="Times New Roman"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>Петя.</w:t>
      </w:r>
      <w:r w:rsidRPr="007122E9">
        <w:rPr>
          <w:rFonts w:ascii="Times New Roman" w:hAnsi="Times New Roman" w:cs="Times New Roman"/>
          <w:sz w:val="26"/>
          <w:szCs w:val="26"/>
        </w:rPr>
        <w:t xml:space="preserve"> Ребята, вы дома обязательно проверьте с родителями, действительно ли шишки, накрытые тканью, имеют форму конуса. До свидания!</w:t>
      </w:r>
    </w:p>
    <w:p w:rsidR="007122E9" w:rsidRPr="007122E9" w:rsidRDefault="007122E9" w:rsidP="007122E9">
      <w:pPr>
        <w:rPr>
          <w:rFonts w:ascii="Times New Roman" w:hAnsi="Times New Roman" w:cs="Times New Roman"/>
          <w:i/>
          <w:sz w:val="26"/>
          <w:szCs w:val="26"/>
        </w:rPr>
      </w:pPr>
      <w:r w:rsidRPr="007122E9">
        <w:rPr>
          <w:rFonts w:ascii="Times New Roman" w:hAnsi="Times New Roman" w:cs="Times New Roman"/>
          <w:i/>
          <w:sz w:val="26"/>
          <w:szCs w:val="26"/>
        </w:rPr>
        <w:t xml:space="preserve">  Дети прощаются с героем, становятся в пары и едут домой.</w:t>
      </w:r>
    </w:p>
    <w:p w:rsidR="007122E9" w:rsidRPr="00434DF6" w:rsidRDefault="007122E9" w:rsidP="007122E9">
      <w:pPr>
        <w:rPr>
          <w:rFonts w:ascii="Times New Roman" w:hAnsi="Times New Roman" w:cs="Times New Roman"/>
          <w:sz w:val="26"/>
          <w:szCs w:val="26"/>
        </w:rPr>
      </w:pPr>
    </w:p>
    <w:p w:rsidR="00434DF6" w:rsidRDefault="00434DF6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D6861" w:rsidRDefault="009D6861" w:rsidP="00434DF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sectPr w:rsidR="009D68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F24B7C"/>
    <w:multiLevelType w:val="hybridMultilevel"/>
    <w:tmpl w:val="8B189C12"/>
    <w:lvl w:ilvl="0" w:tplc="E0941F98">
      <w:start w:val="1"/>
      <w:numFmt w:val="decimal"/>
      <w:lvlText w:val="%1-"/>
      <w:lvlJc w:val="left"/>
      <w:pPr>
        <w:ind w:left="4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2" w:hanging="360"/>
      </w:pPr>
    </w:lvl>
    <w:lvl w:ilvl="2" w:tplc="0419001B" w:tentative="1">
      <w:start w:val="1"/>
      <w:numFmt w:val="lowerRoman"/>
      <w:lvlText w:val="%3."/>
      <w:lvlJc w:val="right"/>
      <w:pPr>
        <w:ind w:left="1932" w:hanging="180"/>
      </w:pPr>
    </w:lvl>
    <w:lvl w:ilvl="3" w:tplc="0419000F" w:tentative="1">
      <w:start w:val="1"/>
      <w:numFmt w:val="decimal"/>
      <w:lvlText w:val="%4."/>
      <w:lvlJc w:val="left"/>
      <w:pPr>
        <w:ind w:left="2652" w:hanging="360"/>
      </w:pPr>
    </w:lvl>
    <w:lvl w:ilvl="4" w:tplc="04190019" w:tentative="1">
      <w:start w:val="1"/>
      <w:numFmt w:val="lowerLetter"/>
      <w:lvlText w:val="%5."/>
      <w:lvlJc w:val="left"/>
      <w:pPr>
        <w:ind w:left="3372" w:hanging="360"/>
      </w:pPr>
    </w:lvl>
    <w:lvl w:ilvl="5" w:tplc="0419001B" w:tentative="1">
      <w:start w:val="1"/>
      <w:numFmt w:val="lowerRoman"/>
      <w:lvlText w:val="%6."/>
      <w:lvlJc w:val="right"/>
      <w:pPr>
        <w:ind w:left="4092" w:hanging="180"/>
      </w:pPr>
    </w:lvl>
    <w:lvl w:ilvl="6" w:tplc="0419000F" w:tentative="1">
      <w:start w:val="1"/>
      <w:numFmt w:val="decimal"/>
      <w:lvlText w:val="%7."/>
      <w:lvlJc w:val="left"/>
      <w:pPr>
        <w:ind w:left="4812" w:hanging="360"/>
      </w:pPr>
    </w:lvl>
    <w:lvl w:ilvl="7" w:tplc="04190019" w:tentative="1">
      <w:start w:val="1"/>
      <w:numFmt w:val="lowerLetter"/>
      <w:lvlText w:val="%8."/>
      <w:lvlJc w:val="left"/>
      <w:pPr>
        <w:ind w:left="5532" w:hanging="360"/>
      </w:pPr>
    </w:lvl>
    <w:lvl w:ilvl="8" w:tplc="0419001B" w:tentative="1">
      <w:start w:val="1"/>
      <w:numFmt w:val="lowerRoman"/>
      <w:lvlText w:val="%9."/>
      <w:lvlJc w:val="right"/>
      <w:pPr>
        <w:ind w:left="6252" w:hanging="180"/>
      </w:pPr>
    </w:lvl>
  </w:abstractNum>
  <w:abstractNum w:abstractNumId="1" w15:restartNumberingAfterBreak="0">
    <w:nsid w:val="2EDA1066"/>
    <w:multiLevelType w:val="hybridMultilevel"/>
    <w:tmpl w:val="2E26BE62"/>
    <w:lvl w:ilvl="0" w:tplc="7C065D56">
      <w:start w:val="1"/>
      <w:numFmt w:val="decimal"/>
      <w:lvlText w:val="%1."/>
      <w:lvlJc w:val="left"/>
      <w:pPr>
        <w:ind w:left="4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2" w:hanging="360"/>
      </w:pPr>
    </w:lvl>
    <w:lvl w:ilvl="2" w:tplc="0419001B" w:tentative="1">
      <w:start w:val="1"/>
      <w:numFmt w:val="lowerRoman"/>
      <w:lvlText w:val="%3."/>
      <w:lvlJc w:val="right"/>
      <w:pPr>
        <w:ind w:left="1932" w:hanging="180"/>
      </w:pPr>
    </w:lvl>
    <w:lvl w:ilvl="3" w:tplc="0419000F" w:tentative="1">
      <w:start w:val="1"/>
      <w:numFmt w:val="decimal"/>
      <w:lvlText w:val="%4."/>
      <w:lvlJc w:val="left"/>
      <w:pPr>
        <w:ind w:left="2652" w:hanging="360"/>
      </w:pPr>
    </w:lvl>
    <w:lvl w:ilvl="4" w:tplc="04190019" w:tentative="1">
      <w:start w:val="1"/>
      <w:numFmt w:val="lowerLetter"/>
      <w:lvlText w:val="%5."/>
      <w:lvlJc w:val="left"/>
      <w:pPr>
        <w:ind w:left="3372" w:hanging="360"/>
      </w:pPr>
    </w:lvl>
    <w:lvl w:ilvl="5" w:tplc="0419001B" w:tentative="1">
      <w:start w:val="1"/>
      <w:numFmt w:val="lowerRoman"/>
      <w:lvlText w:val="%6."/>
      <w:lvlJc w:val="right"/>
      <w:pPr>
        <w:ind w:left="4092" w:hanging="180"/>
      </w:pPr>
    </w:lvl>
    <w:lvl w:ilvl="6" w:tplc="0419000F" w:tentative="1">
      <w:start w:val="1"/>
      <w:numFmt w:val="decimal"/>
      <w:lvlText w:val="%7."/>
      <w:lvlJc w:val="left"/>
      <w:pPr>
        <w:ind w:left="4812" w:hanging="360"/>
      </w:pPr>
    </w:lvl>
    <w:lvl w:ilvl="7" w:tplc="04190019" w:tentative="1">
      <w:start w:val="1"/>
      <w:numFmt w:val="lowerLetter"/>
      <w:lvlText w:val="%8."/>
      <w:lvlJc w:val="left"/>
      <w:pPr>
        <w:ind w:left="5532" w:hanging="360"/>
      </w:pPr>
    </w:lvl>
    <w:lvl w:ilvl="8" w:tplc="0419001B" w:tentative="1">
      <w:start w:val="1"/>
      <w:numFmt w:val="lowerRoman"/>
      <w:lvlText w:val="%9."/>
      <w:lvlJc w:val="right"/>
      <w:pPr>
        <w:ind w:left="6252" w:hanging="180"/>
      </w:pPr>
    </w:lvl>
  </w:abstractNum>
  <w:abstractNum w:abstractNumId="2" w15:restartNumberingAfterBreak="0">
    <w:nsid w:val="707163F2"/>
    <w:multiLevelType w:val="hybridMultilevel"/>
    <w:tmpl w:val="BFF25E3A"/>
    <w:lvl w:ilvl="0" w:tplc="B246D980">
      <w:start w:val="1"/>
      <w:numFmt w:val="decimal"/>
      <w:lvlText w:val="%1."/>
      <w:lvlJc w:val="left"/>
      <w:pPr>
        <w:ind w:left="8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72" w:hanging="360"/>
      </w:pPr>
    </w:lvl>
    <w:lvl w:ilvl="2" w:tplc="0419001B" w:tentative="1">
      <w:start w:val="1"/>
      <w:numFmt w:val="lowerRoman"/>
      <w:lvlText w:val="%3."/>
      <w:lvlJc w:val="right"/>
      <w:pPr>
        <w:ind w:left="2292" w:hanging="180"/>
      </w:pPr>
    </w:lvl>
    <w:lvl w:ilvl="3" w:tplc="0419000F" w:tentative="1">
      <w:start w:val="1"/>
      <w:numFmt w:val="decimal"/>
      <w:lvlText w:val="%4."/>
      <w:lvlJc w:val="left"/>
      <w:pPr>
        <w:ind w:left="3012" w:hanging="360"/>
      </w:pPr>
    </w:lvl>
    <w:lvl w:ilvl="4" w:tplc="04190019" w:tentative="1">
      <w:start w:val="1"/>
      <w:numFmt w:val="lowerLetter"/>
      <w:lvlText w:val="%5."/>
      <w:lvlJc w:val="left"/>
      <w:pPr>
        <w:ind w:left="3732" w:hanging="360"/>
      </w:pPr>
    </w:lvl>
    <w:lvl w:ilvl="5" w:tplc="0419001B" w:tentative="1">
      <w:start w:val="1"/>
      <w:numFmt w:val="lowerRoman"/>
      <w:lvlText w:val="%6."/>
      <w:lvlJc w:val="right"/>
      <w:pPr>
        <w:ind w:left="4452" w:hanging="180"/>
      </w:pPr>
    </w:lvl>
    <w:lvl w:ilvl="6" w:tplc="0419000F" w:tentative="1">
      <w:start w:val="1"/>
      <w:numFmt w:val="decimal"/>
      <w:lvlText w:val="%7."/>
      <w:lvlJc w:val="left"/>
      <w:pPr>
        <w:ind w:left="5172" w:hanging="360"/>
      </w:pPr>
    </w:lvl>
    <w:lvl w:ilvl="7" w:tplc="04190019" w:tentative="1">
      <w:start w:val="1"/>
      <w:numFmt w:val="lowerLetter"/>
      <w:lvlText w:val="%8."/>
      <w:lvlJc w:val="left"/>
      <w:pPr>
        <w:ind w:left="5892" w:hanging="360"/>
      </w:pPr>
    </w:lvl>
    <w:lvl w:ilvl="8" w:tplc="0419001B" w:tentative="1">
      <w:start w:val="1"/>
      <w:numFmt w:val="lowerRoman"/>
      <w:lvlText w:val="%9."/>
      <w:lvlJc w:val="right"/>
      <w:pPr>
        <w:ind w:left="6612" w:hanging="180"/>
      </w:pPr>
    </w:lvl>
  </w:abstractNum>
  <w:abstractNum w:abstractNumId="3" w15:restartNumberingAfterBreak="0">
    <w:nsid w:val="752F6D3B"/>
    <w:multiLevelType w:val="hybridMultilevel"/>
    <w:tmpl w:val="B0CE5F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16CD"/>
    <w:rsid w:val="000326A2"/>
    <w:rsid w:val="000F2DEF"/>
    <w:rsid w:val="000F319E"/>
    <w:rsid w:val="001C2C5C"/>
    <w:rsid w:val="001F063E"/>
    <w:rsid w:val="00254C40"/>
    <w:rsid w:val="00300165"/>
    <w:rsid w:val="003D68D0"/>
    <w:rsid w:val="00434DF6"/>
    <w:rsid w:val="00595C31"/>
    <w:rsid w:val="00643E3B"/>
    <w:rsid w:val="006E00A9"/>
    <w:rsid w:val="007122E9"/>
    <w:rsid w:val="007F25AC"/>
    <w:rsid w:val="008475CE"/>
    <w:rsid w:val="008551AA"/>
    <w:rsid w:val="00893AFC"/>
    <w:rsid w:val="009D6861"/>
    <w:rsid w:val="00A67CF6"/>
    <w:rsid w:val="00A84799"/>
    <w:rsid w:val="00B14030"/>
    <w:rsid w:val="00C816CD"/>
    <w:rsid w:val="00C953E9"/>
    <w:rsid w:val="00DC2D98"/>
    <w:rsid w:val="00E61736"/>
    <w:rsid w:val="00EF1E04"/>
    <w:rsid w:val="00F07D12"/>
    <w:rsid w:val="00F23DB3"/>
    <w:rsid w:val="00F86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6F6A8BC-93BD-491C-AB78-54A86F5F6A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03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6173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31</Pages>
  <Words>5747</Words>
  <Characters>32760</Characters>
  <Application>Microsoft Office Word</Application>
  <DocSecurity>0</DocSecurity>
  <Lines>273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38431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Владимир</cp:lastModifiedBy>
  <cp:revision>11</cp:revision>
  <dcterms:created xsi:type="dcterms:W3CDTF">2017-03-25T14:15:00Z</dcterms:created>
  <dcterms:modified xsi:type="dcterms:W3CDTF">2018-02-22T11:47:00Z</dcterms:modified>
</cp:coreProperties>
</file>